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5200C" w14:textId="3D0773D7" w:rsidR="003378F2" w:rsidRPr="00BF268E" w:rsidRDefault="003378F2" w:rsidP="007D7C9B">
      <w:pPr>
        <w:jc w:val="center"/>
        <w:rPr>
          <w:b/>
          <w:bCs/>
          <w:color w:val="000000" w:themeColor="text1"/>
          <w:sz w:val="28"/>
          <w:szCs w:val="28"/>
        </w:rPr>
      </w:pPr>
      <w:r w:rsidRPr="00BF268E">
        <w:rPr>
          <w:b/>
          <w:bCs/>
          <w:color w:val="000000" w:themeColor="text1"/>
          <w:sz w:val="28"/>
          <w:szCs w:val="28"/>
        </w:rPr>
        <w:t>Supplementary Information</w:t>
      </w:r>
    </w:p>
    <w:p w14:paraId="451C9686" w14:textId="77777777" w:rsidR="00E13C89" w:rsidRPr="00BF268E" w:rsidRDefault="00E13C89" w:rsidP="007D7C9B">
      <w:pPr>
        <w:jc w:val="both"/>
        <w:rPr>
          <w:color w:val="000000" w:themeColor="text1"/>
        </w:rPr>
      </w:pPr>
    </w:p>
    <w:p w14:paraId="76701774" w14:textId="27C4D498" w:rsidR="00A829A2" w:rsidRPr="00BF268E" w:rsidRDefault="00A829A2" w:rsidP="007D7C9B">
      <w:pPr>
        <w:jc w:val="both"/>
        <w:rPr>
          <w:color w:val="000000" w:themeColor="text1"/>
        </w:rPr>
      </w:pPr>
      <w:r w:rsidRPr="00BF268E">
        <w:rPr>
          <w:color w:val="000000" w:themeColor="text1"/>
        </w:rPr>
        <w:t>This Supporting Information provides technical documentation to assist educators, instructors, and makers in replicating, adapting, or expanding the Bunsen burner monitoring system. It includes descriptions of system components, circuit functions, and network configurations to facilitate implementation.</w:t>
      </w:r>
    </w:p>
    <w:p w14:paraId="33CD6874" w14:textId="77777777" w:rsidR="00E13C89" w:rsidRPr="00BF268E" w:rsidRDefault="00E13C89" w:rsidP="007D7C9B">
      <w:pPr>
        <w:jc w:val="both"/>
        <w:rPr>
          <w:b/>
          <w:bCs/>
          <w:color w:val="000000" w:themeColor="text1"/>
        </w:rPr>
      </w:pPr>
    </w:p>
    <w:p w14:paraId="4783FD01" w14:textId="2766F4E3" w:rsidR="00A829A2" w:rsidRPr="00BF268E" w:rsidRDefault="00075CB0" w:rsidP="007D7C9B">
      <w:pPr>
        <w:jc w:val="both"/>
        <w:rPr>
          <w:b/>
          <w:bCs/>
          <w:color w:val="000000" w:themeColor="text1"/>
        </w:rPr>
      </w:pPr>
      <w:r w:rsidRPr="00BF268E">
        <w:rPr>
          <w:b/>
          <w:bCs/>
          <w:color w:val="000000" w:themeColor="text1"/>
        </w:rPr>
        <w:t>Additional</w:t>
      </w:r>
      <w:r w:rsidR="00A829A2" w:rsidRPr="00BF268E">
        <w:rPr>
          <w:b/>
          <w:bCs/>
          <w:color w:val="000000" w:themeColor="text1"/>
        </w:rPr>
        <w:t xml:space="preserve"> Files (provided separately)</w:t>
      </w:r>
    </w:p>
    <w:p w14:paraId="3746CC6D" w14:textId="0635431D" w:rsidR="00A829A2" w:rsidRPr="00BF268E" w:rsidRDefault="00A829A2" w:rsidP="007D7C9B">
      <w:pPr>
        <w:pStyle w:val="ListParagraph"/>
        <w:numPr>
          <w:ilvl w:val="0"/>
          <w:numId w:val="3"/>
        </w:numPr>
        <w:jc w:val="both"/>
        <w:rPr>
          <w:color w:val="000000" w:themeColor="text1"/>
        </w:rPr>
      </w:pPr>
      <w:bookmarkStart w:id="0" w:name="OLE_LINK1"/>
      <w:r w:rsidRPr="00BF268E">
        <w:rPr>
          <w:color w:val="000000" w:themeColor="text1"/>
        </w:rPr>
        <w:t>Bill of Materials (BOM)</w:t>
      </w:r>
      <w:r w:rsidR="00075CB0" w:rsidRPr="00BF268E">
        <w:rPr>
          <w:color w:val="000000" w:themeColor="text1"/>
        </w:rPr>
        <w:t xml:space="preserve"> (Excel)</w:t>
      </w:r>
      <w:r w:rsidR="0001352F" w:rsidRPr="00BF268E">
        <w:rPr>
          <w:color w:val="000000" w:themeColor="text1"/>
        </w:rPr>
        <w:t>.</w:t>
      </w:r>
    </w:p>
    <w:p w14:paraId="28F51896" w14:textId="04CA0606" w:rsidR="00A829A2" w:rsidRPr="00BF268E" w:rsidRDefault="00A829A2" w:rsidP="007D7C9B">
      <w:pPr>
        <w:pStyle w:val="ListParagraph"/>
        <w:numPr>
          <w:ilvl w:val="0"/>
          <w:numId w:val="3"/>
        </w:numPr>
        <w:jc w:val="both"/>
        <w:rPr>
          <w:color w:val="000000" w:themeColor="text1"/>
        </w:rPr>
      </w:pPr>
      <w:r w:rsidRPr="00BF268E">
        <w:rPr>
          <w:color w:val="000000" w:themeColor="text1"/>
        </w:rPr>
        <w:t xml:space="preserve">Arduino </w:t>
      </w:r>
      <w:r w:rsidR="00596929">
        <w:rPr>
          <w:color w:val="000000" w:themeColor="text1"/>
        </w:rPr>
        <w:t xml:space="preserve">Source </w:t>
      </w:r>
      <w:r w:rsidRPr="00BF268E">
        <w:rPr>
          <w:color w:val="000000" w:themeColor="text1"/>
        </w:rPr>
        <w:t>Code</w:t>
      </w:r>
      <w:r w:rsidR="0001352F" w:rsidRPr="00BF268E">
        <w:rPr>
          <w:color w:val="000000" w:themeColor="text1"/>
        </w:rPr>
        <w:t>.</w:t>
      </w:r>
      <w:r w:rsidRPr="00BF268E">
        <w:rPr>
          <w:color w:val="000000" w:themeColor="text1"/>
        </w:rPr>
        <w:t xml:space="preserve"> Available on GitHub</w:t>
      </w:r>
      <w:r w:rsidR="0001352F" w:rsidRPr="00BF268E">
        <w:rPr>
          <w:color w:val="000000" w:themeColor="text1"/>
        </w:rPr>
        <w:t xml:space="preserve">: </w:t>
      </w:r>
    </w:p>
    <w:p w14:paraId="6AFCFB21" w14:textId="75CBC149" w:rsidR="00A829A2" w:rsidRPr="00BF268E" w:rsidRDefault="00A829A2" w:rsidP="007D7C9B">
      <w:pPr>
        <w:pStyle w:val="ListParagraph"/>
        <w:numPr>
          <w:ilvl w:val="0"/>
          <w:numId w:val="3"/>
        </w:numPr>
        <w:jc w:val="both"/>
        <w:rPr>
          <w:color w:val="000000" w:themeColor="text1"/>
        </w:rPr>
      </w:pPr>
      <w:r w:rsidRPr="00BF268E">
        <w:rPr>
          <w:color w:val="000000" w:themeColor="text1"/>
        </w:rPr>
        <w:t>PCB Design Files</w:t>
      </w:r>
      <w:r w:rsidR="0001352F" w:rsidRPr="00BF268E">
        <w:rPr>
          <w:color w:val="000000" w:themeColor="text1"/>
        </w:rPr>
        <w:t>.</w:t>
      </w:r>
      <w:r w:rsidRPr="00BF268E">
        <w:rPr>
          <w:color w:val="000000" w:themeColor="text1"/>
        </w:rPr>
        <w:t xml:space="preserve"> Gerber files and schematics available </w:t>
      </w:r>
      <w:r w:rsidR="00CD0344" w:rsidRPr="00BF268E">
        <w:rPr>
          <w:color w:val="000000" w:themeColor="text1"/>
        </w:rPr>
        <w:t>on</w:t>
      </w:r>
      <w:r w:rsidRPr="00BF268E">
        <w:rPr>
          <w:color w:val="000000" w:themeColor="text1"/>
        </w:rPr>
        <w:t xml:space="preserve"> GitHub and </w:t>
      </w:r>
      <w:proofErr w:type="spellStart"/>
      <w:r w:rsidRPr="00BF268E">
        <w:rPr>
          <w:color w:val="000000" w:themeColor="text1"/>
        </w:rPr>
        <w:t>PCBWay</w:t>
      </w:r>
      <w:proofErr w:type="spellEnd"/>
      <w:r w:rsidR="0001352F" w:rsidRPr="00BF268E">
        <w:rPr>
          <w:color w:val="000000" w:themeColor="text1"/>
        </w:rPr>
        <w:t xml:space="preserve">. </w:t>
      </w:r>
    </w:p>
    <w:p w14:paraId="7DDF060D" w14:textId="671B0499" w:rsidR="00CD0344" w:rsidRPr="00BF268E" w:rsidRDefault="00CD0344" w:rsidP="007D7C9B">
      <w:pPr>
        <w:pStyle w:val="ListParagraph"/>
        <w:numPr>
          <w:ilvl w:val="0"/>
          <w:numId w:val="3"/>
        </w:numPr>
        <w:jc w:val="both"/>
        <w:rPr>
          <w:color w:val="000000" w:themeColor="text1"/>
        </w:rPr>
      </w:pPr>
      <w:r w:rsidRPr="00BF268E">
        <w:rPr>
          <w:color w:val="000000" w:themeColor="text1"/>
        </w:rPr>
        <w:t xml:space="preserve">3D </w:t>
      </w:r>
      <w:r w:rsidR="008C1F04" w:rsidRPr="00BF268E">
        <w:rPr>
          <w:color w:val="000000" w:themeColor="text1"/>
        </w:rPr>
        <w:t>P</w:t>
      </w:r>
      <w:r w:rsidRPr="00BF268E">
        <w:rPr>
          <w:color w:val="000000" w:themeColor="text1"/>
        </w:rPr>
        <w:t xml:space="preserve">rinting </w:t>
      </w:r>
      <w:r w:rsidR="008C1F04" w:rsidRPr="00BF268E">
        <w:rPr>
          <w:color w:val="000000" w:themeColor="text1"/>
        </w:rPr>
        <w:t>F</w:t>
      </w:r>
      <w:r w:rsidRPr="00BF268E">
        <w:rPr>
          <w:color w:val="000000" w:themeColor="text1"/>
        </w:rPr>
        <w:t>iles</w:t>
      </w:r>
      <w:r w:rsidR="0001352F" w:rsidRPr="00BF268E">
        <w:rPr>
          <w:color w:val="000000" w:themeColor="text1"/>
        </w:rPr>
        <w:t>.</w:t>
      </w:r>
      <w:r w:rsidRPr="00BF268E">
        <w:rPr>
          <w:color w:val="000000" w:themeColor="text1"/>
        </w:rPr>
        <w:t xml:space="preserve"> AutoCAD design files and </w:t>
      </w:r>
      <w:proofErr w:type="spellStart"/>
      <w:r w:rsidRPr="00BF268E">
        <w:rPr>
          <w:color w:val="000000" w:themeColor="text1"/>
        </w:rPr>
        <w:t>stl</w:t>
      </w:r>
      <w:proofErr w:type="spellEnd"/>
      <w:r w:rsidRPr="00BF268E">
        <w:rPr>
          <w:color w:val="000000" w:themeColor="text1"/>
        </w:rPr>
        <w:t xml:space="preserve"> files on GitHub.</w:t>
      </w:r>
    </w:p>
    <w:p w14:paraId="2BE07ECF" w14:textId="3DA7B185" w:rsidR="0001352F" w:rsidRPr="00BF268E" w:rsidRDefault="00A829A2" w:rsidP="007D7C9B">
      <w:pPr>
        <w:pStyle w:val="ListParagraph"/>
        <w:numPr>
          <w:ilvl w:val="0"/>
          <w:numId w:val="3"/>
        </w:numPr>
        <w:jc w:val="both"/>
        <w:rPr>
          <w:color w:val="000000" w:themeColor="text1"/>
        </w:rPr>
      </w:pPr>
      <w:r w:rsidRPr="00BF268E">
        <w:rPr>
          <w:color w:val="000000" w:themeColor="text1"/>
        </w:rPr>
        <w:t>User Manual</w:t>
      </w:r>
      <w:r w:rsidR="0001352F" w:rsidRPr="00BF268E">
        <w:rPr>
          <w:color w:val="000000" w:themeColor="text1"/>
        </w:rPr>
        <w:t>s.</w:t>
      </w:r>
      <w:r w:rsidRPr="00BF268E">
        <w:rPr>
          <w:color w:val="000000" w:themeColor="text1"/>
        </w:rPr>
        <w:t xml:space="preserve"> </w:t>
      </w:r>
      <w:r w:rsidR="0001352F" w:rsidRPr="00BF268E">
        <w:rPr>
          <w:color w:val="000000" w:themeColor="text1"/>
        </w:rPr>
        <w:t>Quick-start</w:t>
      </w:r>
      <w:r w:rsidRPr="00BF268E">
        <w:rPr>
          <w:color w:val="000000" w:themeColor="text1"/>
        </w:rPr>
        <w:t xml:space="preserve"> and troubleshooting guide.</w:t>
      </w:r>
      <w:bookmarkEnd w:id="0"/>
    </w:p>
    <w:p w14:paraId="5CB0BDD6" w14:textId="77777777" w:rsidR="00E13C89" w:rsidRPr="00BF268E" w:rsidRDefault="00E13C89" w:rsidP="007D7C9B">
      <w:pPr>
        <w:jc w:val="both"/>
        <w:rPr>
          <w:b/>
          <w:bCs/>
          <w:color w:val="000000" w:themeColor="text1"/>
        </w:rPr>
      </w:pPr>
    </w:p>
    <w:p w14:paraId="21BA352E" w14:textId="6A2D089F" w:rsidR="008C1F04" w:rsidRPr="00BF268E" w:rsidRDefault="00A829A2" w:rsidP="007D7C9B">
      <w:pPr>
        <w:jc w:val="both"/>
        <w:rPr>
          <w:b/>
          <w:bCs/>
          <w:color w:val="000000" w:themeColor="text1"/>
        </w:rPr>
      </w:pPr>
      <w:r w:rsidRPr="00BF268E">
        <w:rPr>
          <w:b/>
          <w:bCs/>
          <w:color w:val="000000" w:themeColor="text1"/>
        </w:rPr>
        <w:t>Supplementary Demonstration Videos (</w:t>
      </w:r>
      <w:r w:rsidR="0001352F" w:rsidRPr="00BF268E">
        <w:rPr>
          <w:b/>
          <w:bCs/>
          <w:color w:val="000000" w:themeColor="text1"/>
        </w:rPr>
        <w:t>on</w:t>
      </w:r>
      <w:r w:rsidRPr="00BF268E">
        <w:rPr>
          <w:b/>
          <w:bCs/>
          <w:color w:val="000000" w:themeColor="text1"/>
        </w:rPr>
        <w:t xml:space="preserve"> YouTub</w:t>
      </w:r>
      <w:r w:rsidR="0001352F" w:rsidRPr="00BF268E">
        <w:rPr>
          <w:b/>
          <w:bCs/>
          <w:color w:val="000000" w:themeColor="text1"/>
        </w:rPr>
        <w:t>e</w:t>
      </w:r>
      <w:r w:rsidR="008C1F04" w:rsidRPr="00BF268E">
        <w:rPr>
          <w:b/>
          <w:bCs/>
          <w:color w:val="000000" w:themeColor="text1"/>
        </w:rPr>
        <w:t>)</w:t>
      </w:r>
    </w:p>
    <w:p w14:paraId="57E19746" w14:textId="755A5BB6" w:rsidR="00A829A2" w:rsidRPr="00BF268E" w:rsidRDefault="00A829A2" w:rsidP="007D7C9B">
      <w:pPr>
        <w:pStyle w:val="ListParagraph"/>
        <w:numPr>
          <w:ilvl w:val="0"/>
          <w:numId w:val="4"/>
        </w:numPr>
        <w:jc w:val="both"/>
        <w:rPr>
          <w:color w:val="000000" w:themeColor="text1"/>
        </w:rPr>
      </w:pPr>
      <w:r w:rsidRPr="00BF268E">
        <w:rPr>
          <w:color w:val="000000" w:themeColor="text1"/>
        </w:rPr>
        <w:t xml:space="preserve">Video S1: Monitoring system usage. Sensor node detects burner </w:t>
      </w:r>
      <w:r w:rsidR="00E13C89" w:rsidRPr="00BF268E">
        <w:rPr>
          <w:color w:val="000000" w:themeColor="text1"/>
        </w:rPr>
        <w:t>use</w:t>
      </w:r>
      <w:r w:rsidRPr="00BF268E">
        <w:rPr>
          <w:color w:val="000000" w:themeColor="text1"/>
        </w:rPr>
        <w:t xml:space="preserve"> and begins countdown. LED signage and display </w:t>
      </w:r>
      <w:r w:rsidR="0030488F">
        <w:rPr>
          <w:color w:val="000000" w:themeColor="text1"/>
        </w:rPr>
        <w:t>node</w:t>
      </w:r>
      <w:r w:rsidRPr="00BF268E">
        <w:rPr>
          <w:color w:val="000000" w:themeColor="text1"/>
        </w:rPr>
        <w:t xml:space="preserve"> update </w:t>
      </w:r>
      <w:r w:rsidR="00361282" w:rsidRPr="00BF268E">
        <w:rPr>
          <w:color w:val="000000" w:themeColor="text1"/>
        </w:rPr>
        <w:t xml:space="preserve">the </w:t>
      </w:r>
      <w:r w:rsidRPr="00BF268E">
        <w:rPr>
          <w:color w:val="000000" w:themeColor="text1"/>
        </w:rPr>
        <w:t>burner status.</w:t>
      </w:r>
    </w:p>
    <w:p w14:paraId="1EEE148D" w14:textId="412CEAFF" w:rsidR="00A829A2" w:rsidRPr="00BF268E" w:rsidRDefault="00A829A2" w:rsidP="007D7C9B">
      <w:pPr>
        <w:pStyle w:val="ListParagraph"/>
        <w:numPr>
          <w:ilvl w:val="0"/>
          <w:numId w:val="4"/>
        </w:numPr>
        <w:jc w:val="both"/>
        <w:rPr>
          <w:color w:val="000000" w:themeColor="text1"/>
        </w:rPr>
      </w:pPr>
      <w:r w:rsidRPr="00BF268E">
        <w:rPr>
          <w:color w:val="000000" w:themeColor="text1"/>
        </w:rPr>
        <w:t xml:space="preserve">Video S2: System alarms. Timeout event triggers local alarms. Active sensor node shuts off </w:t>
      </w:r>
      <w:r w:rsidR="00361282" w:rsidRPr="00BF268E">
        <w:rPr>
          <w:color w:val="000000" w:themeColor="text1"/>
        </w:rPr>
        <w:t xml:space="preserve">the </w:t>
      </w:r>
      <w:r w:rsidRPr="00BF268E">
        <w:rPr>
          <w:color w:val="000000" w:themeColor="text1"/>
        </w:rPr>
        <w:t xml:space="preserve">gas valve after </w:t>
      </w:r>
      <w:r w:rsidR="00361282" w:rsidRPr="00BF268E">
        <w:rPr>
          <w:color w:val="000000" w:themeColor="text1"/>
        </w:rPr>
        <w:t xml:space="preserve">the </w:t>
      </w:r>
      <w:r w:rsidRPr="00BF268E">
        <w:rPr>
          <w:color w:val="000000" w:themeColor="text1"/>
        </w:rPr>
        <w:t>timeout period</w:t>
      </w:r>
    </w:p>
    <w:p w14:paraId="786FBC1B" w14:textId="3FB273F2" w:rsidR="00A829A2" w:rsidRPr="00BF268E" w:rsidRDefault="00A829A2" w:rsidP="007D7C9B">
      <w:pPr>
        <w:pStyle w:val="ListParagraph"/>
        <w:numPr>
          <w:ilvl w:val="0"/>
          <w:numId w:val="4"/>
        </w:numPr>
        <w:jc w:val="both"/>
        <w:rPr>
          <w:color w:val="000000" w:themeColor="text1"/>
        </w:rPr>
      </w:pPr>
      <w:r w:rsidRPr="00BF268E">
        <w:rPr>
          <w:color w:val="000000" w:themeColor="text1"/>
        </w:rPr>
        <w:t>Video S3: Sensor node assembly.</w:t>
      </w:r>
    </w:p>
    <w:p w14:paraId="5CF92720" w14:textId="52935AF3" w:rsidR="003378F2" w:rsidRPr="00BF268E" w:rsidRDefault="00A829A2" w:rsidP="007D7C9B">
      <w:pPr>
        <w:pStyle w:val="ListParagraph"/>
        <w:numPr>
          <w:ilvl w:val="0"/>
          <w:numId w:val="4"/>
        </w:numPr>
        <w:jc w:val="both"/>
        <w:rPr>
          <w:color w:val="000000" w:themeColor="text1"/>
        </w:rPr>
      </w:pPr>
      <w:r w:rsidRPr="00BF268E">
        <w:rPr>
          <w:color w:val="000000" w:themeColor="text1"/>
        </w:rPr>
        <w:t xml:space="preserve">Video S4: Monitor </w:t>
      </w:r>
      <w:r w:rsidR="00C70D29">
        <w:rPr>
          <w:color w:val="000000" w:themeColor="text1"/>
        </w:rPr>
        <w:t>hub</w:t>
      </w:r>
      <w:r w:rsidRPr="00BF268E">
        <w:rPr>
          <w:color w:val="000000" w:themeColor="text1"/>
        </w:rPr>
        <w:t xml:space="preserve"> assembly.</w:t>
      </w:r>
    </w:p>
    <w:p w14:paraId="7434C6A8" w14:textId="2F39FED0" w:rsidR="00A829A2" w:rsidRPr="00BF268E" w:rsidRDefault="00A829A2" w:rsidP="007D7C9B">
      <w:pPr>
        <w:pStyle w:val="ListParagraph"/>
        <w:numPr>
          <w:ilvl w:val="0"/>
          <w:numId w:val="4"/>
        </w:numPr>
        <w:jc w:val="both"/>
        <w:rPr>
          <w:color w:val="000000" w:themeColor="text1"/>
        </w:rPr>
      </w:pPr>
      <w:r w:rsidRPr="00BF268E">
        <w:rPr>
          <w:color w:val="000000" w:themeColor="text1"/>
        </w:rPr>
        <w:t xml:space="preserve">Video S5: Display </w:t>
      </w:r>
      <w:r w:rsidR="0030488F">
        <w:rPr>
          <w:color w:val="000000" w:themeColor="text1"/>
        </w:rPr>
        <w:t>node</w:t>
      </w:r>
      <w:r w:rsidRPr="00BF268E">
        <w:rPr>
          <w:color w:val="000000" w:themeColor="text1"/>
        </w:rPr>
        <w:t xml:space="preserve"> assembly.</w:t>
      </w:r>
    </w:p>
    <w:p w14:paraId="7B8A8A11" w14:textId="2ACEDA01" w:rsidR="00AE3BCF" w:rsidRPr="00BF268E" w:rsidRDefault="00AE3BCF" w:rsidP="007D7C9B">
      <w:pPr>
        <w:pStyle w:val="ListParagraph"/>
        <w:numPr>
          <w:ilvl w:val="0"/>
          <w:numId w:val="4"/>
        </w:numPr>
        <w:jc w:val="both"/>
        <w:rPr>
          <w:color w:val="000000" w:themeColor="text1"/>
        </w:rPr>
      </w:pPr>
      <w:r w:rsidRPr="00BF268E">
        <w:rPr>
          <w:color w:val="000000" w:themeColor="text1"/>
        </w:rPr>
        <w:t>Video S6: Relay module assembly.</w:t>
      </w:r>
    </w:p>
    <w:p w14:paraId="27B622A7" w14:textId="48752939" w:rsidR="00A829A2" w:rsidRPr="00BF268E" w:rsidRDefault="00A829A2" w:rsidP="007D7C9B">
      <w:pPr>
        <w:pStyle w:val="ListParagraph"/>
        <w:numPr>
          <w:ilvl w:val="0"/>
          <w:numId w:val="4"/>
        </w:numPr>
        <w:jc w:val="both"/>
        <w:rPr>
          <w:color w:val="000000" w:themeColor="text1"/>
        </w:rPr>
      </w:pPr>
      <w:r w:rsidRPr="00BF268E">
        <w:rPr>
          <w:color w:val="000000" w:themeColor="text1"/>
        </w:rPr>
        <w:t>Video S6: System setup.</w:t>
      </w:r>
    </w:p>
    <w:p w14:paraId="67D391B7" w14:textId="77777777" w:rsidR="000E5747" w:rsidRPr="00BF268E" w:rsidRDefault="000E5747" w:rsidP="007D7C9B">
      <w:pPr>
        <w:jc w:val="both"/>
        <w:rPr>
          <w:color w:val="000000" w:themeColor="text1"/>
        </w:rPr>
      </w:pPr>
    </w:p>
    <w:p w14:paraId="2BD01A85" w14:textId="5CE8D8B0" w:rsidR="0001352F" w:rsidRPr="00BF268E" w:rsidRDefault="000E5747" w:rsidP="007D7C9B">
      <w:pPr>
        <w:jc w:val="both"/>
        <w:rPr>
          <w:b/>
          <w:bCs/>
          <w:color w:val="000000" w:themeColor="text1"/>
        </w:rPr>
      </w:pPr>
      <w:r w:rsidRPr="00BF268E">
        <w:rPr>
          <w:b/>
          <w:bCs/>
          <w:color w:val="000000" w:themeColor="text1"/>
        </w:rPr>
        <w:t>Resource Links:</w:t>
      </w:r>
    </w:p>
    <w:p w14:paraId="1475B90B" w14:textId="77777777" w:rsidR="00C70D29" w:rsidRDefault="0001352F" w:rsidP="007D7C9B">
      <w:pPr>
        <w:pStyle w:val="ListParagraph"/>
        <w:numPr>
          <w:ilvl w:val="0"/>
          <w:numId w:val="23"/>
        </w:numPr>
        <w:jc w:val="both"/>
        <w:rPr>
          <w:color w:val="000000" w:themeColor="text1"/>
        </w:rPr>
      </w:pPr>
      <w:r w:rsidRPr="00BF268E">
        <w:rPr>
          <w:b/>
          <w:bCs/>
          <w:color w:val="000000" w:themeColor="text1"/>
        </w:rPr>
        <w:t xml:space="preserve">GitHub </w:t>
      </w:r>
      <w:r w:rsidR="000E5747" w:rsidRPr="00BF268E">
        <w:rPr>
          <w:b/>
          <w:bCs/>
          <w:color w:val="000000" w:themeColor="text1"/>
        </w:rPr>
        <w:t>repository</w:t>
      </w:r>
      <w:r w:rsidRPr="00BF268E">
        <w:rPr>
          <w:color w:val="000000" w:themeColor="text1"/>
        </w:rPr>
        <w:t>:</w:t>
      </w:r>
      <w:r w:rsidR="000E5747" w:rsidRPr="00BF268E">
        <w:rPr>
          <w:color w:val="000000" w:themeColor="text1"/>
        </w:rPr>
        <w:t xml:space="preserve"> </w:t>
      </w:r>
    </w:p>
    <w:p w14:paraId="529BED0B" w14:textId="7A150BE1" w:rsidR="0001352F" w:rsidRPr="00BF268E" w:rsidRDefault="001E6F9F" w:rsidP="007D7C9B">
      <w:pPr>
        <w:pStyle w:val="ListParagraph"/>
        <w:jc w:val="both"/>
        <w:rPr>
          <w:color w:val="000000" w:themeColor="text1"/>
        </w:rPr>
      </w:pPr>
      <w:r w:rsidRPr="001E6F9F">
        <w:rPr>
          <w:color w:val="000000" w:themeColor="text1"/>
        </w:rPr>
        <w:t>https://github.com/yanggaoemail/Bunsen-Burner-Monitoring-System.git</w:t>
      </w:r>
    </w:p>
    <w:p w14:paraId="68857473" w14:textId="70957056" w:rsidR="0001352F" w:rsidRPr="00BF268E" w:rsidRDefault="0001352F" w:rsidP="007D7C9B">
      <w:pPr>
        <w:pStyle w:val="ListParagraph"/>
        <w:numPr>
          <w:ilvl w:val="0"/>
          <w:numId w:val="23"/>
        </w:numPr>
        <w:jc w:val="both"/>
        <w:rPr>
          <w:color w:val="000000" w:themeColor="text1"/>
        </w:rPr>
      </w:pPr>
      <w:proofErr w:type="spellStart"/>
      <w:r w:rsidRPr="00BF268E">
        <w:rPr>
          <w:b/>
          <w:bCs/>
          <w:color w:val="000000" w:themeColor="text1"/>
        </w:rPr>
        <w:t>PCBWay</w:t>
      </w:r>
      <w:proofErr w:type="spellEnd"/>
      <w:r w:rsidRPr="00BF268E">
        <w:rPr>
          <w:b/>
          <w:bCs/>
          <w:color w:val="000000" w:themeColor="text1"/>
        </w:rPr>
        <w:t xml:space="preserve"> project </w:t>
      </w:r>
      <w:r w:rsidR="000E5747" w:rsidRPr="00BF268E">
        <w:rPr>
          <w:b/>
          <w:bCs/>
          <w:color w:val="000000" w:themeColor="text1"/>
        </w:rPr>
        <w:t>page</w:t>
      </w:r>
      <w:r w:rsidRPr="00BF268E">
        <w:rPr>
          <w:color w:val="000000" w:themeColor="text1"/>
        </w:rPr>
        <w:t>:</w:t>
      </w:r>
      <w:r w:rsidR="000E5747" w:rsidRPr="00BF268E">
        <w:rPr>
          <w:color w:val="000000" w:themeColor="text1"/>
        </w:rPr>
        <w:t xml:space="preserve"> h</w:t>
      </w:r>
      <w:r w:rsidRPr="00BF268E">
        <w:rPr>
          <w:color w:val="000000" w:themeColor="text1"/>
        </w:rPr>
        <w:t>ttps://www.pcbway.com/project/shareproject/A_Modular_WiFi_enabled_Bunsen_Burner_Monitoring_System_for_Smart_Laboratory_2ba5f4b7.html</w:t>
      </w:r>
    </w:p>
    <w:p w14:paraId="0EED48A3" w14:textId="0D39AE54" w:rsidR="0001352F" w:rsidRDefault="0001352F" w:rsidP="007D7C9B">
      <w:pPr>
        <w:pStyle w:val="ListParagraph"/>
        <w:numPr>
          <w:ilvl w:val="0"/>
          <w:numId w:val="23"/>
        </w:numPr>
        <w:jc w:val="both"/>
        <w:rPr>
          <w:color w:val="000000" w:themeColor="text1"/>
        </w:rPr>
      </w:pPr>
      <w:r w:rsidRPr="00BF268E">
        <w:rPr>
          <w:b/>
          <w:bCs/>
          <w:color w:val="000000" w:themeColor="text1"/>
        </w:rPr>
        <w:t>YouTube playlist</w:t>
      </w:r>
      <w:r w:rsidRPr="00BF268E">
        <w:rPr>
          <w:color w:val="000000" w:themeColor="text1"/>
        </w:rPr>
        <w:t>:</w:t>
      </w:r>
      <w:r w:rsidR="000E5747" w:rsidRPr="00BF268E">
        <w:rPr>
          <w:color w:val="000000" w:themeColor="text1"/>
        </w:rPr>
        <w:t xml:space="preserve"> </w:t>
      </w:r>
    </w:p>
    <w:p w14:paraId="07969F28" w14:textId="45A0266D" w:rsidR="001E6F9F" w:rsidRPr="00BF268E" w:rsidRDefault="001E6F9F" w:rsidP="007D7C9B">
      <w:pPr>
        <w:pStyle w:val="ListParagraph"/>
        <w:jc w:val="both"/>
        <w:rPr>
          <w:color w:val="000000" w:themeColor="text1"/>
        </w:rPr>
      </w:pPr>
      <w:r w:rsidRPr="001E6F9F">
        <w:rPr>
          <w:color w:val="000000" w:themeColor="text1"/>
        </w:rPr>
        <w:t>https://youtube.com/playlist?list=PL3LwpViqRsFmU12UfuHDb1hy4t22Aw7wt&amp;si=8kA5nQrR-BTuAZvp</w:t>
      </w:r>
    </w:p>
    <w:p w14:paraId="174CB126" w14:textId="77777777" w:rsidR="00A829A2" w:rsidRPr="00BF268E" w:rsidRDefault="00A829A2" w:rsidP="007D7C9B">
      <w:pPr>
        <w:jc w:val="both"/>
        <w:rPr>
          <w:color w:val="000000" w:themeColor="text1"/>
        </w:rPr>
      </w:pPr>
    </w:p>
    <w:p w14:paraId="58992C8B" w14:textId="77777777" w:rsidR="00E13C89" w:rsidRPr="00BF268E" w:rsidRDefault="00E13C89" w:rsidP="007D7C9B">
      <w:pPr>
        <w:jc w:val="both"/>
        <w:rPr>
          <w:color w:val="000000" w:themeColor="text1"/>
        </w:rPr>
      </w:pPr>
    </w:p>
    <w:p w14:paraId="00E0DC63" w14:textId="77777777" w:rsidR="00E13C89" w:rsidRPr="00BF268E" w:rsidRDefault="00E13C89" w:rsidP="007D7C9B">
      <w:pPr>
        <w:jc w:val="both"/>
        <w:rPr>
          <w:color w:val="000000" w:themeColor="text1"/>
        </w:rPr>
      </w:pPr>
    </w:p>
    <w:bookmarkStart w:id="1" w:name="_Toc212326082" w:displacedByCustomXml="next"/>
    <w:sdt>
      <w:sdtPr>
        <w:rPr>
          <w:rFonts w:asciiTheme="minorHAnsi" w:eastAsiaTheme="minorEastAsia" w:hAnsiTheme="minorHAnsi" w:cstheme="minorBidi"/>
          <w:b/>
          <w:bCs/>
          <w:color w:val="000000" w:themeColor="text1"/>
          <w:sz w:val="24"/>
          <w:szCs w:val="24"/>
        </w:rPr>
        <w:id w:val="-738091546"/>
        <w:docPartObj>
          <w:docPartGallery w:val="Table of Contents"/>
          <w:docPartUnique/>
        </w:docPartObj>
      </w:sdtPr>
      <w:sdtEndPr>
        <w:rPr>
          <w:b w:val="0"/>
          <w:bCs w:val="0"/>
          <w:noProof/>
        </w:rPr>
      </w:sdtEndPr>
      <w:sdtContent>
        <w:p w14:paraId="0937EEA7" w14:textId="531F6896" w:rsidR="00164E2D" w:rsidRPr="00BF268E" w:rsidRDefault="00164E2D" w:rsidP="007D7C9B">
          <w:pPr>
            <w:pStyle w:val="Heading3"/>
            <w:jc w:val="both"/>
            <w:rPr>
              <w:color w:val="000000" w:themeColor="text1"/>
            </w:rPr>
          </w:pPr>
          <w:r w:rsidRPr="00BF268E">
            <w:rPr>
              <w:color w:val="000000" w:themeColor="text1"/>
            </w:rPr>
            <w:t>Table of Contents</w:t>
          </w:r>
          <w:bookmarkEnd w:id="1"/>
        </w:p>
        <w:p w14:paraId="6B2DEABE" w14:textId="1AEED2C6" w:rsidR="0030488F" w:rsidRDefault="00164E2D" w:rsidP="007D7C9B">
          <w:pPr>
            <w:pStyle w:val="TOC3"/>
            <w:tabs>
              <w:tab w:val="right" w:leader="dot" w:pos="9350"/>
            </w:tabs>
            <w:jc w:val="both"/>
            <w:rPr>
              <w:smallCaps w:val="0"/>
              <w:noProof/>
              <w:sz w:val="24"/>
              <w:szCs w:val="24"/>
            </w:rPr>
          </w:pPr>
          <w:r w:rsidRPr="00BF268E">
            <w:rPr>
              <w:caps/>
              <w:color w:val="000000" w:themeColor="text1"/>
              <w:u w:val="single"/>
            </w:rPr>
            <w:fldChar w:fldCharType="begin"/>
          </w:r>
          <w:r w:rsidRPr="00BF268E">
            <w:rPr>
              <w:color w:val="000000" w:themeColor="text1"/>
            </w:rPr>
            <w:instrText xml:space="preserve"> TOC \o "1-3" \h \z \u </w:instrText>
          </w:r>
          <w:r w:rsidRPr="00BF268E">
            <w:rPr>
              <w:caps/>
              <w:color w:val="000000" w:themeColor="text1"/>
              <w:u w:val="single"/>
            </w:rPr>
            <w:fldChar w:fldCharType="separate"/>
          </w:r>
          <w:hyperlink w:anchor="_Toc212326082" w:history="1">
            <w:r w:rsidR="0030488F" w:rsidRPr="00016D25">
              <w:rPr>
                <w:rStyle w:val="Hyperlink"/>
                <w:noProof/>
              </w:rPr>
              <w:t>Table of Contents</w:t>
            </w:r>
            <w:r w:rsidR="0030488F">
              <w:rPr>
                <w:noProof/>
                <w:webHidden/>
              </w:rPr>
              <w:tab/>
            </w:r>
            <w:r w:rsidR="0030488F">
              <w:rPr>
                <w:noProof/>
                <w:webHidden/>
              </w:rPr>
              <w:fldChar w:fldCharType="begin"/>
            </w:r>
            <w:r w:rsidR="0030488F">
              <w:rPr>
                <w:noProof/>
                <w:webHidden/>
              </w:rPr>
              <w:instrText xml:space="preserve"> PAGEREF _Toc212326082 \h </w:instrText>
            </w:r>
            <w:r w:rsidR="0030488F">
              <w:rPr>
                <w:noProof/>
                <w:webHidden/>
              </w:rPr>
            </w:r>
            <w:r w:rsidR="0030488F">
              <w:rPr>
                <w:noProof/>
                <w:webHidden/>
              </w:rPr>
              <w:fldChar w:fldCharType="separate"/>
            </w:r>
            <w:r w:rsidR="0030488F">
              <w:rPr>
                <w:noProof/>
                <w:webHidden/>
              </w:rPr>
              <w:t>2</w:t>
            </w:r>
            <w:r w:rsidR="0030488F">
              <w:rPr>
                <w:noProof/>
                <w:webHidden/>
              </w:rPr>
              <w:fldChar w:fldCharType="end"/>
            </w:r>
          </w:hyperlink>
        </w:p>
        <w:p w14:paraId="5B936858" w14:textId="6CBC97B0" w:rsidR="0030488F" w:rsidRDefault="0030488F" w:rsidP="007D7C9B">
          <w:pPr>
            <w:pStyle w:val="TOC1"/>
            <w:tabs>
              <w:tab w:val="right" w:leader="dot" w:pos="9350"/>
            </w:tabs>
            <w:jc w:val="both"/>
            <w:rPr>
              <w:b w:val="0"/>
              <w:bCs w:val="0"/>
              <w:caps w:val="0"/>
              <w:noProof/>
              <w:sz w:val="24"/>
              <w:szCs w:val="24"/>
              <w:u w:val="none"/>
            </w:rPr>
          </w:pPr>
          <w:hyperlink w:anchor="_Toc212326083" w:history="1">
            <w:r w:rsidRPr="00016D25">
              <w:rPr>
                <w:rStyle w:val="Hyperlink"/>
                <w:noProof/>
              </w:rPr>
              <w:t>1. System Overview</w:t>
            </w:r>
            <w:r>
              <w:rPr>
                <w:noProof/>
                <w:webHidden/>
              </w:rPr>
              <w:tab/>
            </w:r>
            <w:r>
              <w:rPr>
                <w:noProof/>
                <w:webHidden/>
              </w:rPr>
              <w:fldChar w:fldCharType="begin"/>
            </w:r>
            <w:r>
              <w:rPr>
                <w:noProof/>
                <w:webHidden/>
              </w:rPr>
              <w:instrText xml:space="preserve"> PAGEREF _Toc212326083 \h </w:instrText>
            </w:r>
            <w:r>
              <w:rPr>
                <w:noProof/>
                <w:webHidden/>
              </w:rPr>
            </w:r>
            <w:r>
              <w:rPr>
                <w:noProof/>
                <w:webHidden/>
              </w:rPr>
              <w:fldChar w:fldCharType="separate"/>
            </w:r>
            <w:r>
              <w:rPr>
                <w:noProof/>
                <w:webHidden/>
              </w:rPr>
              <w:t>3</w:t>
            </w:r>
            <w:r>
              <w:rPr>
                <w:noProof/>
                <w:webHidden/>
              </w:rPr>
              <w:fldChar w:fldCharType="end"/>
            </w:r>
          </w:hyperlink>
        </w:p>
        <w:p w14:paraId="4116D268" w14:textId="10599D70" w:rsidR="0030488F" w:rsidRDefault="0030488F" w:rsidP="007D7C9B">
          <w:pPr>
            <w:pStyle w:val="TOC1"/>
            <w:tabs>
              <w:tab w:val="right" w:leader="dot" w:pos="9350"/>
            </w:tabs>
            <w:jc w:val="both"/>
            <w:rPr>
              <w:b w:val="0"/>
              <w:bCs w:val="0"/>
              <w:caps w:val="0"/>
              <w:noProof/>
              <w:sz w:val="24"/>
              <w:szCs w:val="24"/>
              <w:u w:val="none"/>
            </w:rPr>
          </w:pPr>
          <w:hyperlink w:anchor="_Toc212326084" w:history="1">
            <w:r w:rsidRPr="00016D25">
              <w:rPr>
                <w:rStyle w:val="Hyperlink"/>
                <w:noProof/>
              </w:rPr>
              <w:t>2. Sensor Node Functionality</w:t>
            </w:r>
            <w:r>
              <w:rPr>
                <w:noProof/>
                <w:webHidden/>
              </w:rPr>
              <w:tab/>
            </w:r>
            <w:r>
              <w:rPr>
                <w:noProof/>
                <w:webHidden/>
              </w:rPr>
              <w:fldChar w:fldCharType="begin"/>
            </w:r>
            <w:r>
              <w:rPr>
                <w:noProof/>
                <w:webHidden/>
              </w:rPr>
              <w:instrText xml:space="preserve"> PAGEREF _Toc212326084 \h </w:instrText>
            </w:r>
            <w:r>
              <w:rPr>
                <w:noProof/>
                <w:webHidden/>
              </w:rPr>
            </w:r>
            <w:r>
              <w:rPr>
                <w:noProof/>
                <w:webHidden/>
              </w:rPr>
              <w:fldChar w:fldCharType="separate"/>
            </w:r>
            <w:r>
              <w:rPr>
                <w:noProof/>
                <w:webHidden/>
              </w:rPr>
              <w:t>3</w:t>
            </w:r>
            <w:r>
              <w:rPr>
                <w:noProof/>
                <w:webHidden/>
              </w:rPr>
              <w:fldChar w:fldCharType="end"/>
            </w:r>
          </w:hyperlink>
        </w:p>
        <w:p w14:paraId="2392C2D7" w14:textId="798A3600" w:rsidR="0030488F" w:rsidRDefault="0030488F" w:rsidP="007D7C9B">
          <w:pPr>
            <w:pStyle w:val="TOC2"/>
            <w:tabs>
              <w:tab w:val="right" w:leader="dot" w:pos="9350"/>
            </w:tabs>
            <w:jc w:val="both"/>
            <w:rPr>
              <w:b w:val="0"/>
              <w:bCs w:val="0"/>
              <w:smallCaps w:val="0"/>
              <w:noProof/>
              <w:sz w:val="24"/>
              <w:szCs w:val="24"/>
            </w:rPr>
          </w:pPr>
          <w:hyperlink w:anchor="_Toc212326085" w:history="1">
            <w:r w:rsidRPr="00016D25">
              <w:rPr>
                <w:rStyle w:val="Hyperlink"/>
                <w:noProof/>
              </w:rPr>
              <w:t>2.1. Modes &amp; Configuration</w:t>
            </w:r>
            <w:r>
              <w:rPr>
                <w:noProof/>
                <w:webHidden/>
              </w:rPr>
              <w:tab/>
            </w:r>
            <w:r>
              <w:rPr>
                <w:noProof/>
                <w:webHidden/>
              </w:rPr>
              <w:fldChar w:fldCharType="begin"/>
            </w:r>
            <w:r>
              <w:rPr>
                <w:noProof/>
                <w:webHidden/>
              </w:rPr>
              <w:instrText xml:space="preserve"> PAGEREF _Toc212326085 \h </w:instrText>
            </w:r>
            <w:r>
              <w:rPr>
                <w:noProof/>
                <w:webHidden/>
              </w:rPr>
            </w:r>
            <w:r>
              <w:rPr>
                <w:noProof/>
                <w:webHidden/>
              </w:rPr>
              <w:fldChar w:fldCharType="separate"/>
            </w:r>
            <w:r>
              <w:rPr>
                <w:noProof/>
                <w:webHidden/>
              </w:rPr>
              <w:t>3</w:t>
            </w:r>
            <w:r>
              <w:rPr>
                <w:noProof/>
                <w:webHidden/>
              </w:rPr>
              <w:fldChar w:fldCharType="end"/>
            </w:r>
          </w:hyperlink>
        </w:p>
        <w:p w14:paraId="50496A87" w14:textId="1ED99AEF" w:rsidR="0030488F" w:rsidRDefault="0030488F" w:rsidP="007D7C9B">
          <w:pPr>
            <w:pStyle w:val="TOC3"/>
            <w:tabs>
              <w:tab w:val="right" w:leader="dot" w:pos="9350"/>
            </w:tabs>
            <w:jc w:val="both"/>
            <w:rPr>
              <w:smallCaps w:val="0"/>
              <w:noProof/>
              <w:sz w:val="24"/>
              <w:szCs w:val="24"/>
            </w:rPr>
          </w:pPr>
          <w:hyperlink w:anchor="_Toc212326086" w:history="1">
            <w:r w:rsidRPr="00016D25">
              <w:rPr>
                <w:rStyle w:val="Hyperlink"/>
                <w:noProof/>
              </w:rPr>
              <w:t>2.1.2. Passive Mode</w:t>
            </w:r>
            <w:r>
              <w:rPr>
                <w:noProof/>
                <w:webHidden/>
              </w:rPr>
              <w:tab/>
            </w:r>
            <w:r>
              <w:rPr>
                <w:noProof/>
                <w:webHidden/>
              </w:rPr>
              <w:fldChar w:fldCharType="begin"/>
            </w:r>
            <w:r>
              <w:rPr>
                <w:noProof/>
                <w:webHidden/>
              </w:rPr>
              <w:instrText xml:space="preserve"> PAGEREF _Toc212326086 \h </w:instrText>
            </w:r>
            <w:r>
              <w:rPr>
                <w:noProof/>
                <w:webHidden/>
              </w:rPr>
            </w:r>
            <w:r>
              <w:rPr>
                <w:noProof/>
                <w:webHidden/>
              </w:rPr>
              <w:fldChar w:fldCharType="separate"/>
            </w:r>
            <w:r>
              <w:rPr>
                <w:noProof/>
                <w:webHidden/>
              </w:rPr>
              <w:t>3</w:t>
            </w:r>
            <w:r>
              <w:rPr>
                <w:noProof/>
                <w:webHidden/>
              </w:rPr>
              <w:fldChar w:fldCharType="end"/>
            </w:r>
          </w:hyperlink>
        </w:p>
        <w:p w14:paraId="2B888E44" w14:textId="78996E93" w:rsidR="0030488F" w:rsidRDefault="0030488F" w:rsidP="007D7C9B">
          <w:pPr>
            <w:pStyle w:val="TOC3"/>
            <w:tabs>
              <w:tab w:val="right" w:leader="dot" w:pos="9350"/>
            </w:tabs>
            <w:jc w:val="both"/>
            <w:rPr>
              <w:smallCaps w:val="0"/>
              <w:noProof/>
              <w:sz w:val="24"/>
              <w:szCs w:val="24"/>
            </w:rPr>
          </w:pPr>
          <w:hyperlink w:anchor="_Toc212326087" w:history="1">
            <w:r w:rsidRPr="00016D25">
              <w:rPr>
                <w:rStyle w:val="Hyperlink"/>
                <w:noProof/>
              </w:rPr>
              <w:t>2.1.3. Active Mode</w:t>
            </w:r>
            <w:r>
              <w:rPr>
                <w:noProof/>
                <w:webHidden/>
              </w:rPr>
              <w:tab/>
            </w:r>
            <w:r>
              <w:rPr>
                <w:noProof/>
                <w:webHidden/>
              </w:rPr>
              <w:fldChar w:fldCharType="begin"/>
            </w:r>
            <w:r>
              <w:rPr>
                <w:noProof/>
                <w:webHidden/>
              </w:rPr>
              <w:instrText xml:space="preserve"> PAGEREF _Toc212326087 \h </w:instrText>
            </w:r>
            <w:r>
              <w:rPr>
                <w:noProof/>
                <w:webHidden/>
              </w:rPr>
            </w:r>
            <w:r>
              <w:rPr>
                <w:noProof/>
                <w:webHidden/>
              </w:rPr>
              <w:fldChar w:fldCharType="separate"/>
            </w:r>
            <w:r>
              <w:rPr>
                <w:noProof/>
                <w:webHidden/>
              </w:rPr>
              <w:t>3</w:t>
            </w:r>
            <w:r>
              <w:rPr>
                <w:noProof/>
                <w:webHidden/>
              </w:rPr>
              <w:fldChar w:fldCharType="end"/>
            </w:r>
          </w:hyperlink>
        </w:p>
        <w:p w14:paraId="30C69CA6" w14:textId="33D406A0" w:rsidR="0030488F" w:rsidRDefault="0030488F" w:rsidP="007D7C9B">
          <w:pPr>
            <w:pStyle w:val="TOC2"/>
            <w:tabs>
              <w:tab w:val="right" w:leader="dot" w:pos="9350"/>
            </w:tabs>
            <w:jc w:val="both"/>
            <w:rPr>
              <w:b w:val="0"/>
              <w:bCs w:val="0"/>
              <w:smallCaps w:val="0"/>
              <w:noProof/>
              <w:sz w:val="24"/>
              <w:szCs w:val="24"/>
            </w:rPr>
          </w:pPr>
          <w:hyperlink w:anchor="_Toc212326088" w:history="1">
            <w:r w:rsidRPr="00016D25">
              <w:rPr>
                <w:rStyle w:val="Hyperlink"/>
                <w:noProof/>
              </w:rPr>
              <w:t>2.2. Wi-Fi Function</w:t>
            </w:r>
            <w:r>
              <w:rPr>
                <w:noProof/>
                <w:webHidden/>
              </w:rPr>
              <w:tab/>
            </w:r>
            <w:r>
              <w:rPr>
                <w:noProof/>
                <w:webHidden/>
              </w:rPr>
              <w:fldChar w:fldCharType="begin"/>
            </w:r>
            <w:r>
              <w:rPr>
                <w:noProof/>
                <w:webHidden/>
              </w:rPr>
              <w:instrText xml:space="preserve"> PAGEREF _Toc212326088 \h </w:instrText>
            </w:r>
            <w:r>
              <w:rPr>
                <w:noProof/>
                <w:webHidden/>
              </w:rPr>
            </w:r>
            <w:r>
              <w:rPr>
                <w:noProof/>
                <w:webHidden/>
              </w:rPr>
              <w:fldChar w:fldCharType="separate"/>
            </w:r>
            <w:r>
              <w:rPr>
                <w:noProof/>
                <w:webHidden/>
              </w:rPr>
              <w:t>4</w:t>
            </w:r>
            <w:r>
              <w:rPr>
                <w:noProof/>
                <w:webHidden/>
              </w:rPr>
              <w:fldChar w:fldCharType="end"/>
            </w:r>
          </w:hyperlink>
        </w:p>
        <w:p w14:paraId="4E744CE4" w14:textId="232A0E23" w:rsidR="0030488F" w:rsidRDefault="0030488F" w:rsidP="007D7C9B">
          <w:pPr>
            <w:pStyle w:val="TOC3"/>
            <w:tabs>
              <w:tab w:val="right" w:leader="dot" w:pos="9350"/>
            </w:tabs>
            <w:jc w:val="both"/>
            <w:rPr>
              <w:smallCaps w:val="0"/>
              <w:noProof/>
              <w:sz w:val="24"/>
              <w:szCs w:val="24"/>
            </w:rPr>
          </w:pPr>
          <w:hyperlink w:anchor="_Toc212326089" w:history="1">
            <w:r w:rsidRPr="00016D25">
              <w:rPr>
                <w:rStyle w:val="Hyperlink"/>
                <w:noProof/>
              </w:rPr>
              <w:t>2.2.1. Networking</w:t>
            </w:r>
            <w:r>
              <w:rPr>
                <w:noProof/>
                <w:webHidden/>
              </w:rPr>
              <w:tab/>
            </w:r>
            <w:r>
              <w:rPr>
                <w:noProof/>
                <w:webHidden/>
              </w:rPr>
              <w:fldChar w:fldCharType="begin"/>
            </w:r>
            <w:r>
              <w:rPr>
                <w:noProof/>
                <w:webHidden/>
              </w:rPr>
              <w:instrText xml:space="preserve"> PAGEREF _Toc212326089 \h </w:instrText>
            </w:r>
            <w:r>
              <w:rPr>
                <w:noProof/>
                <w:webHidden/>
              </w:rPr>
            </w:r>
            <w:r>
              <w:rPr>
                <w:noProof/>
                <w:webHidden/>
              </w:rPr>
              <w:fldChar w:fldCharType="separate"/>
            </w:r>
            <w:r>
              <w:rPr>
                <w:noProof/>
                <w:webHidden/>
              </w:rPr>
              <w:t>4</w:t>
            </w:r>
            <w:r>
              <w:rPr>
                <w:noProof/>
                <w:webHidden/>
              </w:rPr>
              <w:fldChar w:fldCharType="end"/>
            </w:r>
          </w:hyperlink>
        </w:p>
        <w:p w14:paraId="5EB6B6B2" w14:textId="376C941E" w:rsidR="0030488F" w:rsidRDefault="0030488F" w:rsidP="007D7C9B">
          <w:pPr>
            <w:pStyle w:val="TOC3"/>
            <w:tabs>
              <w:tab w:val="right" w:leader="dot" w:pos="9350"/>
            </w:tabs>
            <w:jc w:val="both"/>
            <w:rPr>
              <w:smallCaps w:val="0"/>
              <w:noProof/>
              <w:sz w:val="24"/>
              <w:szCs w:val="24"/>
            </w:rPr>
          </w:pPr>
          <w:hyperlink w:anchor="_Toc212326090" w:history="1">
            <w:r w:rsidRPr="00016D25">
              <w:rPr>
                <w:rStyle w:val="Hyperlink"/>
                <w:noProof/>
              </w:rPr>
              <w:t>2.2.2. Application Protocol</w:t>
            </w:r>
            <w:r>
              <w:rPr>
                <w:noProof/>
                <w:webHidden/>
              </w:rPr>
              <w:tab/>
            </w:r>
            <w:r>
              <w:rPr>
                <w:noProof/>
                <w:webHidden/>
              </w:rPr>
              <w:fldChar w:fldCharType="begin"/>
            </w:r>
            <w:r>
              <w:rPr>
                <w:noProof/>
                <w:webHidden/>
              </w:rPr>
              <w:instrText xml:space="preserve"> PAGEREF _Toc212326090 \h </w:instrText>
            </w:r>
            <w:r>
              <w:rPr>
                <w:noProof/>
                <w:webHidden/>
              </w:rPr>
            </w:r>
            <w:r>
              <w:rPr>
                <w:noProof/>
                <w:webHidden/>
              </w:rPr>
              <w:fldChar w:fldCharType="separate"/>
            </w:r>
            <w:r>
              <w:rPr>
                <w:noProof/>
                <w:webHidden/>
              </w:rPr>
              <w:t>4</w:t>
            </w:r>
            <w:r>
              <w:rPr>
                <w:noProof/>
                <w:webHidden/>
              </w:rPr>
              <w:fldChar w:fldCharType="end"/>
            </w:r>
          </w:hyperlink>
        </w:p>
        <w:p w14:paraId="228BABC6" w14:textId="1AC2CA96" w:rsidR="0030488F" w:rsidRDefault="0030488F" w:rsidP="007D7C9B">
          <w:pPr>
            <w:pStyle w:val="TOC3"/>
            <w:tabs>
              <w:tab w:val="right" w:leader="dot" w:pos="9350"/>
            </w:tabs>
            <w:jc w:val="both"/>
            <w:rPr>
              <w:smallCaps w:val="0"/>
              <w:noProof/>
              <w:sz w:val="24"/>
              <w:szCs w:val="24"/>
            </w:rPr>
          </w:pPr>
          <w:hyperlink w:anchor="_Toc212326091" w:history="1">
            <w:r w:rsidRPr="00016D25">
              <w:rPr>
                <w:rStyle w:val="Hyperlink"/>
                <w:noProof/>
              </w:rPr>
              <w:t>2.2.3. IP Addressing and Hub Discovery</w:t>
            </w:r>
            <w:r>
              <w:rPr>
                <w:noProof/>
                <w:webHidden/>
              </w:rPr>
              <w:tab/>
            </w:r>
            <w:r>
              <w:rPr>
                <w:noProof/>
                <w:webHidden/>
              </w:rPr>
              <w:fldChar w:fldCharType="begin"/>
            </w:r>
            <w:r>
              <w:rPr>
                <w:noProof/>
                <w:webHidden/>
              </w:rPr>
              <w:instrText xml:space="preserve"> PAGEREF _Toc212326091 \h </w:instrText>
            </w:r>
            <w:r>
              <w:rPr>
                <w:noProof/>
                <w:webHidden/>
              </w:rPr>
            </w:r>
            <w:r>
              <w:rPr>
                <w:noProof/>
                <w:webHidden/>
              </w:rPr>
              <w:fldChar w:fldCharType="separate"/>
            </w:r>
            <w:r>
              <w:rPr>
                <w:noProof/>
                <w:webHidden/>
              </w:rPr>
              <w:t>5</w:t>
            </w:r>
            <w:r>
              <w:rPr>
                <w:noProof/>
                <w:webHidden/>
              </w:rPr>
              <w:fldChar w:fldCharType="end"/>
            </w:r>
          </w:hyperlink>
        </w:p>
        <w:p w14:paraId="63498DFD" w14:textId="3C4BDA21" w:rsidR="0030488F" w:rsidRDefault="0030488F" w:rsidP="007D7C9B">
          <w:pPr>
            <w:pStyle w:val="TOC2"/>
            <w:tabs>
              <w:tab w:val="right" w:leader="dot" w:pos="9350"/>
            </w:tabs>
            <w:jc w:val="both"/>
            <w:rPr>
              <w:b w:val="0"/>
              <w:bCs w:val="0"/>
              <w:smallCaps w:val="0"/>
              <w:noProof/>
              <w:sz w:val="24"/>
              <w:szCs w:val="24"/>
            </w:rPr>
          </w:pPr>
          <w:hyperlink w:anchor="_Toc212326092" w:history="1">
            <w:r w:rsidRPr="00016D25">
              <w:rPr>
                <w:rStyle w:val="Hyperlink"/>
                <w:noProof/>
              </w:rPr>
              <w:t>2.3. Additional sensor node functions</w:t>
            </w:r>
            <w:r>
              <w:rPr>
                <w:noProof/>
                <w:webHidden/>
              </w:rPr>
              <w:tab/>
            </w:r>
            <w:r>
              <w:rPr>
                <w:noProof/>
                <w:webHidden/>
              </w:rPr>
              <w:fldChar w:fldCharType="begin"/>
            </w:r>
            <w:r>
              <w:rPr>
                <w:noProof/>
                <w:webHidden/>
              </w:rPr>
              <w:instrText xml:space="preserve"> PAGEREF _Toc212326092 \h </w:instrText>
            </w:r>
            <w:r>
              <w:rPr>
                <w:noProof/>
                <w:webHidden/>
              </w:rPr>
            </w:r>
            <w:r>
              <w:rPr>
                <w:noProof/>
                <w:webHidden/>
              </w:rPr>
              <w:fldChar w:fldCharType="separate"/>
            </w:r>
            <w:r>
              <w:rPr>
                <w:noProof/>
                <w:webHidden/>
              </w:rPr>
              <w:t>6</w:t>
            </w:r>
            <w:r>
              <w:rPr>
                <w:noProof/>
                <w:webHidden/>
              </w:rPr>
              <w:fldChar w:fldCharType="end"/>
            </w:r>
          </w:hyperlink>
        </w:p>
        <w:p w14:paraId="17D9128E" w14:textId="13CF4DF9" w:rsidR="0030488F" w:rsidRDefault="0030488F" w:rsidP="007D7C9B">
          <w:pPr>
            <w:pStyle w:val="TOC1"/>
            <w:tabs>
              <w:tab w:val="right" w:leader="dot" w:pos="9350"/>
            </w:tabs>
            <w:jc w:val="both"/>
            <w:rPr>
              <w:b w:val="0"/>
              <w:bCs w:val="0"/>
              <w:caps w:val="0"/>
              <w:noProof/>
              <w:sz w:val="24"/>
              <w:szCs w:val="24"/>
              <w:u w:val="none"/>
            </w:rPr>
          </w:pPr>
          <w:hyperlink w:anchor="_Toc212326093" w:history="1">
            <w:r w:rsidRPr="00016D25">
              <w:rPr>
                <w:rStyle w:val="Hyperlink"/>
                <w:noProof/>
              </w:rPr>
              <w:t>3. Monitor hub functionality</w:t>
            </w:r>
            <w:r>
              <w:rPr>
                <w:noProof/>
                <w:webHidden/>
              </w:rPr>
              <w:tab/>
            </w:r>
            <w:r>
              <w:rPr>
                <w:noProof/>
                <w:webHidden/>
              </w:rPr>
              <w:fldChar w:fldCharType="begin"/>
            </w:r>
            <w:r>
              <w:rPr>
                <w:noProof/>
                <w:webHidden/>
              </w:rPr>
              <w:instrText xml:space="preserve"> PAGEREF _Toc212326093 \h </w:instrText>
            </w:r>
            <w:r>
              <w:rPr>
                <w:noProof/>
                <w:webHidden/>
              </w:rPr>
            </w:r>
            <w:r>
              <w:rPr>
                <w:noProof/>
                <w:webHidden/>
              </w:rPr>
              <w:fldChar w:fldCharType="separate"/>
            </w:r>
            <w:r>
              <w:rPr>
                <w:noProof/>
                <w:webHidden/>
              </w:rPr>
              <w:t>6</w:t>
            </w:r>
            <w:r>
              <w:rPr>
                <w:noProof/>
                <w:webHidden/>
              </w:rPr>
              <w:fldChar w:fldCharType="end"/>
            </w:r>
          </w:hyperlink>
        </w:p>
        <w:p w14:paraId="7DA99DC9" w14:textId="76F9BC84" w:rsidR="0030488F" w:rsidRDefault="0030488F" w:rsidP="007D7C9B">
          <w:pPr>
            <w:pStyle w:val="TOC2"/>
            <w:tabs>
              <w:tab w:val="right" w:leader="dot" w:pos="9350"/>
            </w:tabs>
            <w:jc w:val="both"/>
            <w:rPr>
              <w:b w:val="0"/>
              <w:bCs w:val="0"/>
              <w:smallCaps w:val="0"/>
              <w:noProof/>
              <w:sz w:val="24"/>
              <w:szCs w:val="24"/>
            </w:rPr>
          </w:pPr>
          <w:hyperlink w:anchor="_Toc212326094" w:history="1">
            <w:r w:rsidRPr="00016D25">
              <w:rPr>
                <w:rStyle w:val="Hyperlink"/>
                <w:noProof/>
              </w:rPr>
              <w:t>3.1. Role &amp; capacity</w:t>
            </w:r>
            <w:r>
              <w:rPr>
                <w:noProof/>
                <w:webHidden/>
              </w:rPr>
              <w:tab/>
            </w:r>
            <w:r>
              <w:rPr>
                <w:noProof/>
                <w:webHidden/>
              </w:rPr>
              <w:fldChar w:fldCharType="begin"/>
            </w:r>
            <w:r>
              <w:rPr>
                <w:noProof/>
                <w:webHidden/>
              </w:rPr>
              <w:instrText xml:space="preserve"> PAGEREF _Toc212326094 \h </w:instrText>
            </w:r>
            <w:r>
              <w:rPr>
                <w:noProof/>
                <w:webHidden/>
              </w:rPr>
            </w:r>
            <w:r>
              <w:rPr>
                <w:noProof/>
                <w:webHidden/>
              </w:rPr>
              <w:fldChar w:fldCharType="separate"/>
            </w:r>
            <w:r>
              <w:rPr>
                <w:noProof/>
                <w:webHidden/>
              </w:rPr>
              <w:t>6</w:t>
            </w:r>
            <w:r>
              <w:rPr>
                <w:noProof/>
                <w:webHidden/>
              </w:rPr>
              <w:fldChar w:fldCharType="end"/>
            </w:r>
          </w:hyperlink>
        </w:p>
        <w:p w14:paraId="6F171DCE" w14:textId="61DF7073" w:rsidR="0030488F" w:rsidRDefault="0030488F" w:rsidP="007D7C9B">
          <w:pPr>
            <w:pStyle w:val="TOC2"/>
            <w:tabs>
              <w:tab w:val="right" w:leader="dot" w:pos="9350"/>
            </w:tabs>
            <w:jc w:val="both"/>
            <w:rPr>
              <w:b w:val="0"/>
              <w:bCs w:val="0"/>
              <w:smallCaps w:val="0"/>
              <w:noProof/>
              <w:sz w:val="24"/>
              <w:szCs w:val="24"/>
            </w:rPr>
          </w:pPr>
          <w:hyperlink w:anchor="_Toc212326095" w:history="1">
            <w:r w:rsidRPr="00016D25">
              <w:rPr>
                <w:rStyle w:val="Hyperlink"/>
                <w:noProof/>
              </w:rPr>
              <w:t>3.2. Wi-Fi function</w:t>
            </w:r>
            <w:r>
              <w:rPr>
                <w:noProof/>
                <w:webHidden/>
              </w:rPr>
              <w:tab/>
            </w:r>
            <w:r>
              <w:rPr>
                <w:noProof/>
                <w:webHidden/>
              </w:rPr>
              <w:fldChar w:fldCharType="begin"/>
            </w:r>
            <w:r>
              <w:rPr>
                <w:noProof/>
                <w:webHidden/>
              </w:rPr>
              <w:instrText xml:space="preserve"> PAGEREF _Toc212326095 \h </w:instrText>
            </w:r>
            <w:r>
              <w:rPr>
                <w:noProof/>
                <w:webHidden/>
              </w:rPr>
            </w:r>
            <w:r>
              <w:rPr>
                <w:noProof/>
                <w:webHidden/>
              </w:rPr>
              <w:fldChar w:fldCharType="separate"/>
            </w:r>
            <w:r>
              <w:rPr>
                <w:noProof/>
                <w:webHidden/>
              </w:rPr>
              <w:t>7</w:t>
            </w:r>
            <w:r>
              <w:rPr>
                <w:noProof/>
                <w:webHidden/>
              </w:rPr>
              <w:fldChar w:fldCharType="end"/>
            </w:r>
          </w:hyperlink>
        </w:p>
        <w:p w14:paraId="64DF565A" w14:textId="4F53F643" w:rsidR="0030488F" w:rsidRDefault="0030488F" w:rsidP="007D7C9B">
          <w:pPr>
            <w:pStyle w:val="TOC3"/>
            <w:tabs>
              <w:tab w:val="right" w:leader="dot" w:pos="9350"/>
            </w:tabs>
            <w:jc w:val="both"/>
            <w:rPr>
              <w:smallCaps w:val="0"/>
              <w:noProof/>
              <w:sz w:val="24"/>
              <w:szCs w:val="24"/>
            </w:rPr>
          </w:pPr>
          <w:hyperlink w:anchor="_Toc212326096" w:history="1">
            <w:r w:rsidRPr="00016D25">
              <w:rPr>
                <w:rStyle w:val="Hyperlink"/>
                <w:noProof/>
              </w:rPr>
              <w:t>3.2.1. Monitor hub networking</w:t>
            </w:r>
            <w:r>
              <w:rPr>
                <w:noProof/>
                <w:webHidden/>
              </w:rPr>
              <w:tab/>
            </w:r>
            <w:r>
              <w:rPr>
                <w:noProof/>
                <w:webHidden/>
              </w:rPr>
              <w:fldChar w:fldCharType="begin"/>
            </w:r>
            <w:r>
              <w:rPr>
                <w:noProof/>
                <w:webHidden/>
              </w:rPr>
              <w:instrText xml:space="preserve"> PAGEREF _Toc212326096 \h </w:instrText>
            </w:r>
            <w:r>
              <w:rPr>
                <w:noProof/>
                <w:webHidden/>
              </w:rPr>
            </w:r>
            <w:r>
              <w:rPr>
                <w:noProof/>
                <w:webHidden/>
              </w:rPr>
              <w:fldChar w:fldCharType="separate"/>
            </w:r>
            <w:r>
              <w:rPr>
                <w:noProof/>
                <w:webHidden/>
              </w:rPr>
              <w:t>7</w:t>
            </w:r>
            <w:r>
              <w:rPr>
                <w:noProof/>
                <w:webHidden/>
              </w:rPr>
              <w:fldChar w:fldCharType="end"/>
            </w:r>
          </w:hyperlink>
        </w:p>
        <w:p w14:paraId="6700B7E6" w14:textId="279B9253" w:rsidR="0030488F" w:rsidRDefault="0030488F" w:rsidP="007D7C9B">
          <w:pPr>
            <w:pStyle w:val="TOC3"/>
            <w:tabs>
              <w:tab w:val="right" w:leader="dot" w:pos="9350"/>
            </w:tabs>
            <w:jc w:val="both"/>
            <w:rPr>
              <w:smallCaps w:val="0"/>
              <w:noProof/>
              <w:sz w:val="24"/>
              <w:szCs w:val="24"/>
            </w:rPr>
          </w:pPr>
          <w:hyperlink w:anchor="_Toc212326097" w:history="1">
            <w:r w:rsidRPr="00016D25">
              <w:rPr>
                <w:rStyle w:val="Hyperlink"/>
                <w:noProof/>
              </w:rPr>
              <w:t>3.2.2. Application protocol</w:t>
            </w:r>
            <w:r>
              <w:rPr>
                <w:noProof/>
                <w:webHidden/>
              </w:rPr>
              <w:tab/>
            </w:r>
            <w:r>
              <w:rPr>
                <w:noProof/>
                <w:webHidden/>
              </w:rPr>
              <w:fldChar w:fldCharType="begin"/>
            </w:r>
            <w:r>
              <w:rPr>
                <w:noProof/>
                <w:webHidden/>
              </w:rPr>
              <w:instrText xml:space="preserve"> PAGEREF _Toc212326097 \h </w:instrText>
            </w:r>
            <w:r>
              <w:rPr>
                <w:noProof/>
                <w:webHidden/>
              </w:rPr>
            </w:r>
            <w:r>
              <w:rPr>
                <w:noProof/>
                <w:webHidden/>
              </w:rPr>
              <w:fldChar w:fldCharType="separate"/>
            </w:r>
            <w:r>
              <w:rPr>
                <w:noProof/>
                <w:webHidden/>
              </w:rPr>
              <w:t>7</w:t>
            </w:r>
            <w:r>
              <w:rPr>
                <w:noProof/>
                <w:webHidden/>
              </w:rPr>
              <w:fldChar w:fldCharType="end"/>
            </w:r>
          </w:hyperlink>
        </w:p>
        <w:p w14:paraId="219BE067" w14:textId="13DAC376" w:rsidR="0030488F" w:rsidRDefault="0030488F" w:rsidP="007D7C9B">
          <w:pPr>
            <w:pStyle w:val="TOC3"/>
            <w:tabs>
              <w:tab w:val="right" w:leader="dot" w:pos="9350"/>
            </w:tabs>
            <w:jc w:val="both"/>
            <w:rPr>
              <w:smallCaps w:val="0"/>
              <w:noProof/>
              <w:sz w:val="24"/>
              <w:szCs w:val="24"/>
            </w:rPr>
          </w:pPr>
          <w:hyperlink w:anchor="_Toc212326098" w:history="1">
            <w:r w:rsidRPr="00016D25">
              <w:rPr>
                <w:rStyle w:val="Hyperlink"/>
                <w:noProof/>
              </w:rPr>
              <w:t>3.2.3. IP addressing and node discovery</w:t>
            </w:r>
            <w:r>
              <w:rPr>
                <w:noProof/>
                <w:webHidden/>
              </w:rPr>
              <w:tab/>
            </w:r>
            <w:r>
              <w:rPr>
                <w:noProof/>
                <w:webHidden/>
              </w:rPr>
              <w:fldChar w:fldCharType="begin"/>
            </w:r>
            <w:r>
              <w:rPr>
                <w:noProof/>
                <w:webHidden/>
              </w:rPr>
              <w:instrText xml:space="preserve"> PAGEREF _Toc212326098 \h </w:instrText>
            </w:r>
            <w:r>
              <w:rPr>
                <w:noProof/>
                <w:webHidden/>
              </w:rPr>
            </w:r>
            <w:r>
              <w:rPr>
                <w:noProof/>
                <w:webHidden/>
              </w:rPr>
              <w:fldChar w:fldCharType="separate"/>
            </w:r>
            <w:r>
              <w:rPr>
                <w:noProof/>
                <w:webHidden/>
              </w:rPr>
              <w:t>8</w:t>
            </w:r>
            <w:r>
              <w:rPr>
                <w:noProof/>
                <w:webHidden/>
              </w:rPr>
              <w:fldChar w:fldCharType="end"/>
            </w:r>
          </w:hyperlink>
        </w:p>
        <w:p w14:paraId="73FC8DD5" w14:textId="0D7815FF" w:rsidR="0030488F" w:rsidRDefault="0030488F" w:rsidP="007D7C9B">
          <w:pPr>
            <w:pStyle w:val="TOC2"/>
            <w:tabs>
              <w:tab w:val="right" w:leader="dot" w:pos="9350"/>
            </w:tabs>
            <w:jc w:val="both"/>
            <w:rPr>
              <w:b w:val="0"/>
              <w:bCs w:val="0"/>
              <w:smallCaps w:val="0"/>
              <w:noProof/>
              <w:sz w:val="24"/>
              <w:szCs w:val="24"/>
            </w:rPr>
          </w:pPr>
          <w:hyperlink w:anchor="_Toc212326099" w:history="1">
            <w:r w:rsidRPr="00016D25">
              <w:rPr>
                <w:rStyle w:val="Hyperlink"/>
                <w:noProof/>
              </w:rPr>
              <w:t>3.3. Additional functions</w:t>
            </w:r>
            <w:r>
              <w:rPr>
                <w:noProof/>
                <w:webHidden/>
              </w:rPr>
              <w:tab/>
            </w:r>
            <w:r>
              <w:rPr>
                <w:noProof/>
                <w:webHidden/>
              </w:rPr>
              <w:fldChar w:fldCharType="begin"/>
            </w:r>
            <w:r>
              <w:rPr>
                <w:noProof/>
                <w:webHidden/>
              </w:rPr>
              <w:instrText xml:space="preserve"> PAGEREF _Toc212326099 \h </w:instrText>
            </w:r>
            <w:r>
              <w:rPr>
                <w:noProof/>
                <w:webHidden/>
              </w:rPr>
            </w:r>
            <w:r>
              <w:rPr>
                <w:noProof/>
                <w:webHidden/>
              </w:rPr>
              <w:fldChar w:fldCharType="separate"/>
            </w:r>
            <w:r>
              <w:rPr>
                <w:noProof/>
                <w:webHidden/>
              </w:rPr>
              <w:t>9</w:t>
            </w:r>
            <w:r>
              <w:rPr>
                <w:noProof/>
                <w:webHidden/>
              </w:rPr>
              <w:fldChar w:fldCharType="end"/>
            </w:r>
          </w:hyperlink>
        </w:p>
        <w:p w14:paraId="3ADA09FB" w14:textId="73ADAB54" w:rsidR="0030488F" w:rsidRDefault="0030488F" w:rsidP="007D7C9B">
          <w:pPr>
            <w:pStyle w:val="TOC1"/>
            <w:tabs>
              <w:tab w:val="right" w:leader="dot" w:pos="9350"/>
            </w:tabs>
            <w:jc w:val="both"/>
            <w:rPr>
              <w:b w:val="0"/>
              <w:bCs w:val="0"/>
              <w:caps w:val="0"/>
              <w:noProof/>
              <w:sz w:val="24"/>
              <w:szCs w:val="24"/>
              <w:u w:val="none"/>
            </w:rPr>
          </w:pPr>
          <w:hyperlink w:anchor="_Toc212326100" w:history="1">
            <w:r w:rsidRPr="00016D25">
              <w:rPr>
                <w:rStyle w:val="Hyperlink"/>
                <w:noProof/>
              </w:rPr>
              <w:t>4. Desktop Display Node</w:t>
            </w:r>
            <w:r>
              <w:rPr>
                <w:noProof/>
                <w:webHidden/>
              </w:rPr>
              <w:tab/>
            </w:r>
            <w:r>
              <w:rPr>
                <w:noProof/>
                <w:webHidden/>
              </w:rPr>
              <w:fldChar w:fldCharType="begin"/>
            </w:r>
            <w:r>
              <w:rPr>
                <w:noProof/>
                <w:webHidden/>
              </w:rPr>
              <w:instrText xml:space="preserve"> PAGEREF _Toc212326100 \h </w:instrText>
            </w:r>
            <w:r>
              <w:rPr>
                <w:noProof/>
                <w:webHidden/>
              </w:rPr>
            </w:r>
            <w:r>
              <w:rPr>
                <w:noProof/>
                <w:webHidden/>
              </w:rPr>
              <w:fldChar w:fldCharType="separate"/>
            </w:r>
            <w:r>
              <w:rPr>
                <w:noProof/>
                <w:webHidden/>
              </w:rPr>
              <w:t>10</w:t>
            </w:r>
            <w:r>
              <w:rPr>
                <w:noProof/>
                <w:webHidden/>
              </w:rPr>
              <w:fldChar w:fldCharType="end"/>
            </w:r>
          </w:hyperlink>
        </w:p>
        <w:p w14:paraId="59BDC7B6" w14:textId="6051FA01" w:rsidR="0030488F" w:rsidRDefault="0030488F" w:rsidP="007D7C9B">
          <w:pPr>
            <w:pStyle w:val="TOC2"/>
            <w:tabs>
              <w:tab w:val="right" w:leader="dot" w:pos="9350"/>
            </w:tabs>
            <w:jc w:val="both"/>
            <w:rPr>
              <w:b w:val="0"/>
              <w:bCs w:val="0"/>
              <w:smallCaps w:val="0"/>
              <w:noProof/>
              <w:sz w:val="24"/>
              <w:szCs w:val="24"/>
            </w:rPr>
          </w:pPr>
          <w:hyperlink w:anchor="_Toc212326101" w:history="1">
            <w:r w:rsidRPr="00016D25">
              <w:rPr>
                <w:rStyle w:val="Hyperlink"/>
                <w:noProof/>
              </w:rPr>
              <w:t>4.1. main functionality</w:t>
            </w:r>
            <w:r>
              <w:rPr>
                <w:noProof/>
                <w:webHidden/>
              </w:rPr>
              <w:tab/>
            </w:r>
            <w:r>
              <w:rPr>
                <w:noProof/>
                <w:webHidden/>
              </w:rPr>
              <w:fldChar w:fldCharType="begin"/>
            </w:r>
            <w:r>
              <w:rPr>
                <w:noProof/>
                <w:webHidden/>
              </w:rPr>
              <w:instrText xml:space="preserve"> PAGEREF _Toc212326101 \h </w:instrText>
            </w:r>
            <w:r>
              <w:rPr>
                <w:noProof/>
                <w:webHidden/>
              </w:rPr>
            </w:r>
            <w:r>
              <w:rPr>
                <w:noProof/>
                <w:webHidden/>
              </w:rPr>
              <w:fldChar w:fldCharType="separate"/>
            </w:r>
            <w:r>
              <w:rPr>
                <w:noProof/>
                <w:webHidden/>
              </w:rPr>
              <w:t>10</w:t>
            </w:r>
            <w:r>
              <w:rPr>
                <w:noProof/>
                <w:webHidden/>
              </w:rPr>
              <w:fldChar w:fldCharType="end"/>
            </w:r>
          </w:hyperlink>
        </w:p>
        <w:p w14:paraId="60A36FAD" w14:textId="0B326A3E" w:rsidR="0030488F" w:rsidRDefault="0030488F" w:rsidP="007D7C9B">
          <w:pPr>
            <w:pStyle w:val="TOC2"/>
            <w:tabs>
              <w:tab w:val="right" w:leader="dot" w:pos="9350"/>
            </w:tabs>
            <w:jc w:val="both"/>
            <w:rPr>
              <w:b w:val="0"/>
              <w:bCs w:val="0"/>
              <w:smallCaps w:val="0"/>
              <w:noProof/>
              <w:sz w:val="24"/>
              <w:szCs w:val="24"/>
            </w:rPr>
          </w:pPr>
          <w:hyperlink w:anchor="_Toc212326102" w:history="1">
            <w:r w:rsidRPr="00016D25">
              <w:rPr>
                <w:rStyle w:val="Hyperlink"/>
                <w:noProof/>
              </w:rPr>
              <w:t>4.2. Wi-Fi function</w:t>
            </w:r>
            <w:r>
              <w:rPr>
                <w:noProof/>
                <w:webHidden/>
              </w:rPr>
              <w:tab/>
            </w:r>
            <w:r>
              <w:rPr>
                <w:noProof/>
                <w:webHidden/>
              </w:rPr>
              <w:fldChar w:fldCharType="begin"/>
            </w:r>
            <w:r>
              <w:rPr>
                <w:noProof/>
                <w:webHidden/>
              </w:rPr>
              <w:instrText xml:space="preserve"> PAGEREF _Toc212326102 \h </w:instrText>
            </w:r>
            <w:r>
              <w:rPr>
                <w:noProof/>
                <w:webHidden/>
              </w:rPr>
            </w:r>
            <w:r>
              <w:rPr>
                <w:noProof/>
                <w:webHidden/>
              </w:rPr>
              <w:fldChar w:fldCharType="separate"/>
            </w:r>
            <w:r>
              <w:rPr>
                <w:noProof/>
                <w:webHidden/>
              </w:rPr>
              <w:t>11</w:t>
            </w:r>
            <w:r>
              <w:rPr>
                <w:noProof/>
                <w:webHidden/>
              </w:rPr>
              <w:fldChar w:fldCharType="end"/>
            </w:r>
          </w:hyperlink>
        </w:p>
        <w:p w14:paraId="79002286" w14:textId="513E9305" w:rsidR="0030488F" w:rsidRDefault="0030488F" w:rsidP="007D7C9B">
          <w:pPr>
            <w:pStyle w:val="TOC3"/>
            <w:tabs>
              <w:tab w:val="right" w:leader="dot" w:pos="9350"/>
            </w:tabs>
            <w:jc w:val="both"/>
            <w:rPr>
              <w:smallCaps w:val="0"/>
              <w:noProof/>
              <w:sz w:val="24"/>
              <w:szCs w:val="24"/>
            </w:rPr>
          </w:pPr>
          <w:hyperlink w:anchor="_Toc212326103" w:history="1">
            <w:r w:rsidRPr="00016D25">
              <w:rPr>
                <w:rStyle w:val="Hyperlink"/>
                <w:noProof/>
              </w:rPr>
              <w:t>4.2.1. Display Node Networking</w:t>
            </w:r>
            <w:r>
              <w:rPr>
                <w:noProof/>
                <w:webHidden/>
              </w:rPr>
              <w:tab/>
            </w:r>
            <w:r>
              <w:rPr>
                <w:noProof/>
                <w:webHidden/>
              </w:rPr>
              <w:fldChar w:fldCharType="begin"/>
            </w:r>
            <w:r>
              <w:rPr>
                <w:noProof/>
                <w:webHidden/>
              </w:rPr>
              <w:instrText xml:space="preserve"> PAGEREF _Toc212326103 \h </w:instrText>
            </w:r>
            <w:r>
              <w:rPr>
                <w:noProof/>
                <w:webHidden/>
              </w:rPr>
            </w:r>
            <w:r>
              <w:rPr>
                <w:noProof/>
                <w:webHidden/>
              </w:rPr>
              <w:fldChar w:fldCharType="separate"/>
            </w:r>
            <w:r>
              <w:rPr>
                <w:noProof/>
                <w:webHidden/>
              </w:rPr>
              <w:t>11</w:t>
            </w:r>
            <w:r>
              <w:rPr>
                <w:noProof/>
                <w:webHidden/>
              </w:rPr>
              <w:fldChar w:fldCharType="end"/>
            </w:r>
          </w:hyperlink>
        </w:p>
        <w:p w14:paraId="1539775A" w14:textId="207FFBA8" w:rsidR="0030488F" w:rsidRDefault="0030488F" w:rsidP="007D7C9B">
          <w:pPr>
            <w:pStyle w:val="TOC3"/>
            <w:tabs>
              <w:tab w:val="right" w:leader="dot" w:pos="9350"/>
            </w:tabs>
            <w:jc w:val="both"/>
            <w:rPr>
              <w:smallCaps w:val="0"/>
              <w:noProof/>
              <w:sz w:val="24"/>
              <w:szCs w:val="24"/>
            </w:rPr>
          </w:pPr>
          <w:hyperlink w:anchor="_Toc212326104" w:history="1">
            <w:r w:rsidRPr="00016D25">
              <w:rPr>
                <w:rStyle w:val="Hyperlink"/>
                <w:noProof/>
              </w:rPr>
              <w:t>4.2.2. Application Protocol</w:t>
            </w:r>
            <w:r>
              <w:rPr>
                <w:noProof/>
                <w:webHidden/>
              </w:rPr>
              <w:tab/>
            </w:r>
            <w:r>
              <w:rPr>
                <w:noProof/>
                <w:webHidden/>
              </w:rPr>
              <w:fldChar w:fldCharType="begin"/>
            </w:r>
            <w:r>
              <w:rPr>
                <w:noProof/>
                <w:webHidden/>
              </w:rPr>
              <w:instrText xml:space="preserve"> PAGEREF _Toc212326104 \h </w:instrText>
            </w:r>
            <w:r>
              <w:rPr>
                <w:noProof/>
                <w:webHidden/>
              </w:rPr>
            </w:r>
            <w:r>
              <w:rPr>
                <w:noProof/>
                <w:webHidden/>
              </w:rPr>
              <w:fldChar w:fldCharType="separate"/>
            </w:r>
            <w:r>
              <w:rPr>
                <w:noProof/>
                <w:webHidden/>
              </w:rPr>
              <w:t>11</w:t>
            </w:r>
            <w:r>
              <w:rPr>
                <w:noProof/>
                <w:webHidden/>
              </w:rPr>
              <w:fldChar w:fldCharType="end"/>
            </w:r>
          </w:hyperlink>
        </w:p>
        <w:p w14:paraId="58A47729" w14:textId="61F865D4" w:rsidR="0030488F" w:rsidRDefault="0030488F" w:rsidP="007D7C9B">
          <w:pPr>
            <w:pStyle w:val="TOC3"/>
            <w:tabs>
              <w:tab w:val="right" w:leader="dot" w:pos="9350"/>
            </w:tabs>
            <w:jc w:val="both"/>
            <w:rPr>
              <w:smallCaps w:val="0"/>
              <w:noProof/>
              <w:sz w:val="24"/>
              <w:szCs w:val="24"/>
            </w:rPr>
          </w:pPr>
          <w:hyperlink w:anchor="_Toc212326105" w:history="1">
            <w:r w:rsidRPr="00016D25">
              <w:rPr>
                <w:rStyle w:val="Hyperlink"/>
                <w:noProof/>
              </w:rPr>
              <w:t>4.2.3. IP addressing and hub discovery</w:t>
            </w:r>
            <w:r>
              <w:rPr>
                <w:noProof/>
                <w:webHidden/>
              </w:rPr>
              <w:tab/>
            </w:r>
            <w:r>
              <w:rPr>
                <w:noProof/>
                <w:webHidden/>
              </w:rPr>
              <w:fldChar w:fldCharType="begin"/>
            </w:r>
            <w:r>
              <w:rPr>
                <w:noProof/>
                <w:webHidden/>
              </w:rPr>
              <w:instrText xml:space="preserve"> PAGEREF _Toc212326105 \h </w:instrText>
            </w:r>
            <w:r>
              <w:rPr>
                <w:noProof/>
                <w:webHidden/>
              </w:rPr>
            </w:r>
            <w:r>
              <w:rPr>
                <w:noProof/>
                <w:webHidden/>
              </w:rPr>
              <w:fldChar w:fldCharType="separate"/>
            </w:r>
            <w:r>
              <w:rPr>
                <w:noProof/>
                <w:webHidden/>
              </w:rPr>
              <w:t>12</w:t>
            </w:r>
            <w:r>
              <w:rPr>
                <w:noProof/>
                <w:webHidden/>
              </w:rPr>
              <w:fldChar w:fldCharType="end"/>
            </w:r>
          </w:hyperlink>
        </w:p>
        <w:p w14:paraId="387C33F7" w14:textId="47C7C42E" w:rsidR="0030488F" w:rsidRDefault="0030488F" w:rsidP="007D7C9B">
          <w:pPr>
            <w:pStyle w:val="TOC2"/>
            <w:tabs>
              <w:tab w:val="right" w:leader="dot" w:pos="9350"/>
            </w:tabs>
            <w:jc w:val="both"/>
            <w:rPr>
              <w:b w:val="0"/>
              <w:bCs w:val="0"/>
              <w:smallCaps w:val="0"/>
              <w:noProof/>
              <w:sz w:val="24"/>
              <w:szCs w:val="24"/>
            </w:rPr>
          </w:pPr>
          <w:hyperlink w:anchor="_Toc212326106" w:history="1">
            <w:r w:rsidRPr="00016D25">
              <w:rPr>
                <w:rStyle w:val="Hyperlink"/>
                <w:noProof/>
              </w:rPr>
              <w:t>4.3. Additional functions</w:t>
            </w:r>
            <w:r>
              <w:rPr>
                <w:noProof/>
                <w:webHidden/>
              </w:rPr>
              <w:tab/>
            </w:r>
            <w:r>
              <w:rPr>
                <w:noProof/>
                <w:webHidden/>
              </w:rPr>
              <w:fldChar w:fldCharType="begin"/>
            </w:r>
            <w:r>
              <w:rPr>
                <w:noProof/>
                <w:webHidden/>
              </w:rPr>
              <w:instrText xml:space="preserve"> PAGEREF _Toc212326106 \h </w:instrText>
            </w:r>
            <w:r>
              <w:rPr>
                <w:noProof/>
                <w:webHidden/>
              </w:rPr>
            </w:r>
            <w:r>
              <w:rPr>
                <w:noProof/>
                <w:webHidden/>
              </w:rPr>
              <w:fldChar w:fldCharType="separate"/>
            </w:r>
            <w:r>
              <w:rPr>
                <w:noProof/>
                <w:webHidden/>
              </w:rPr>
              <w:t>12</w:t>
            </w:r>
            <w:r>
              <w:rPr>
                <w:noProof/>
                <w:webHidden/>
              </w:rPr>
              <w:fldChar w:fldCharType="end"/>
            </w:r>
          </w:hyperlink>
        </w:p>
        <w:p w14:paraId="0FE25CEE" w14:textId="75732158" w:rsidR="0030488F" w:rsidRDefault="0030488F" w:rsidP="007D7C9B">
          <w:pPr>
            <w:pStyle w:val="TOC1"/>
            <w:tabs>
              <w:tab w:val="right" w:leader="dot" w:pos="9350"/>
            </w:tabs>
            <w:jc w:val="both"/>
            <w:rPr>
              <w:b w:val="0"/>
              <w:bCs w:val="0"/>
              <w:caps w:val="0"/>
              <w:noProof/>
              <w:sz w:val="24"/>
              <w:szCs w:val="24"/>
              <w:u w:val="none"/>
            </w:rPr>
          </w:pPr>
          <w:hyperlink w:anchor="_Toc212326107" w:history="1">
            <w:r w:rsidRPr="00016D25">
              <w:rPr>
                <w:rStyle w:val="Hyperlink"/>
                <w:noProof/>
              </w:rPr>
              <w:t>5. Relay Module</w:t>
            </w:r>
            <w:r>
              <w:rPr>
                <w:noProof/>
                <w:webHidden/>
              </w:rPr>
              <w:tab/>
            </w:r>
            <w:r>
              <w:rPr>
                <w:noProof/>
                <w:webHidden/>
              </w:rPr>
              <w:fldChar w:fldCharType="begin"/>
            </w:r>
            <w:r>
              <w:rPr>
                <w:noProof/>
                <w:webHidden/>
              </w:rPr>
              <w:instrText xml:space="preserve"> PAGEREF _Toc212326107 \h </w:instrText>
            </w:r>
            <w:r>
              <w:rPr>
                <w:noProof/>
                <w:webHidden/>
              </w:rPr>
            </w:r>
            <w:r>
              <w:rPr>
                <w:noProof/>
                <w:webHidden/>
              </w:rPr>
              <w:fldChar w:fldCharType="separate"/>
            </w:r>
            <w:r>
              <w:rPr>
                <w:noProof/>
                <w:webHidden/>
              </w:rPr>
              <w:t>13</w:t>
            </w:r>
            <w:r>
              <w:rPr>
                <w:noProof/>
                <w:webHidden/>
              </w:rPr>
              <w:fldChar w:fldCharType="end"/>
            </w:r>
          </w:hyperlink>
        </w:p>
        <w:p w14:paraId="41CB43DA" w14:textId="7A13D3E6" w:rsidR="00164E2D" w:rsidRPr="00BF268E" w:rsidRDefault="00164E2D" w:rsidP="007D7C9B">
          <w:pPr>
            <w:jc w:val="both"/>
            <w:rPr>
              <w:color w:val="000000" w:themeColor="text1"/>
            </w:rPr>
          </w:pPr>
          <w:r w:rsidRPr="00BF268E">
            <w:rPr>
              <w:b/>
              <w:bCs/>
              <w:noProof/>
              <w:color w:val="000000" w:themeColor="text1"/>
            </w:rPr>
            <w:fldChar w:fldCharType="end"/>
          </w:r>
        </w:p>
      </w:sdtContent>
    </w:sdt>
    <w:p w14:paraId="141728F9" w14:textId="04E126ED" w:rsidR="00DB1809" w:rsidRPr="00BF268E" w:rsidRDefault="009F54C0" w:rsidP="007D7C9B">
      <w:pPr>
        <w:pStyle w:val="Heading1"/>
        <w:jc w:val="both"/>
        <w:rPr>
          <w:color w:val="000000" w:themeColor="text1"/>
        </w:rPr>
      </w:pPr>
      <w:bookmarkStart w:id="2" w:name="_Toc212326083"/>
      <w:r w:rsidRPr="00BF268E">
        <w:rPr>
          <w:color w:val="000000" w:themeColor="text1"/>
        </w:rPr>
        <w:lastRenderedPageBreak/>
        <w:t xml:space="preserve">1. </w:t>
      </w:r>
      <w:r w:rsidR="00DB1809" w:rsidRPr="00BF268E">
        <w:rPr>
          <w:color w:val="000000" w:themeColor="text1"/>
        </w:rPr>
        <w:t xml:space="preserve">System </w:t>
      </w:r>
      <w:r w:rsidR="007D74E3">
        <w:rPr>
          <w:color w:val="000000" w:themeColor="text1"/>
        </w:rPr>
        <w:t>O</w:t>
      </w:r>
      <w:r w:rsidR="00DB1809" w:rsidRPr="00BF268E">
        <w:rPr>
          <w:color w:val="000000" w:themeColor="text1"/>
        </w:rPr>
        <w:t>verview</w:t>
      </w:r>
      <w:bookmarkEnd w:id="2"/>
    </w:p>
    <w:p w14:paraId="4A30AFC6" w14:textId="6293C336" w:rsidR="00DB1809" w:rsidRPr="00BF268E" w:rsidRDefault="00773F38" w:rsidP="007D7C9B">
      <w:pPr>
        <w:jc w:val="both"/>
        <w:rPr>
          <w:color w:val="000000" w:themeColor="text1"/>
        </w:rPr>
      </w:pPr>
      <w:r w:rsidRPr="00BF268E">
        <w:rPr>
          <w:color w:val="000000" w:themeColor="text1"/>
        </w:rPr>
        <w:t xml:space="preserve">The Bunsen burner monitoring system is modular, comprising up to 16 sensor nodes, one monitor hub, and up to 16 desktop display </w:t>
      </w:r>
      <w:r w:rsidR="0030488F">
        <w:rPr>
          <w:color w:val="000000" w:themeColor="text1"/>
        </w:rPr>
        <w:t>nodes</w:t>
      </w:r>
      <w:r w:rsidRPr="00BF268E">
        <w:rPr>
          <w:color w:val="000000" w:themeColor="text1"/>
        </w:rPr>
        <w:t xml:space="preserve">. The sensor node is the mission-critical component; the hub and display </w:t>
      </w:r>
      <w:r w:rsidR="0030488F">
        <w:rPr>
          <w:color w:val="000000" w:themeColor="text1"/>
        </w:rPr>
        <w:t>nodes</w:t>
      </w:r>
      <w:r w:rsidRPr="00BF268E">
        <w:rPr>
          <w:color w:val="000000" w:themeColor="text1"/>
        </w:rPr>
        <w:t xml:space="preserve"> are optional extensions that increase burner-status visibility across the workspace. All networked components communicate over </w:t>
      </w:r>
      <w:r w:rsidR="00A76FF4" w:rsidRPr="00BF268E">
        <w:rPr>
          <w:color w:val="000000" w:themeColor="text1"/>
        </w:rPr>
        <w:t>Wi-Fi</w:t>
      </w:r>
      <w:r w:rsidRPr="00BF268E">
        <w:rPr>
          <w:color w:val="000000" w:themeColor="text1"/>
        </w:rPr>
        <w:t xml:space="preserve"> network. </w:t>
      </w:r>
      <w:r w:rsidR="000135FB" w:rsidRPr="000135FB">
        <w:rPr>
          <w:color w:val="000000" w:themeColor="text1"/>
        </w:rPr>
        <w:t xml:space="preserve">Because most workplace Wi-Fi networks use DHCP (Dynamic Host Configuration Protocol), device IP addresses are assigned dynamically and may change. </w:t>
      </w:r>
      <w:r w:rsidR="000135FB">
        <w:rPr>
          <w:color w:val="000000" w:themeColor="text1"/>
        </w:rPr>
        <w:t>T</w:t>
      </w:r>
      <w:r w:rsidR="000135FB" w:rsidRPr="000135FB">
        <w:rPr>
          <w:color w:val="000000" w:themeColor="text1"/>
        </w:rPr>
        <w:t>herefore</w:t>
      </w:r>
      <w:r w:rsidR="000135FB">
        <w:rPr>
          <w:color w:val="000000" w:themeColor="text1"/>
        </w:rPr>
        <w:t>,</w:t>
      </w:r>
      <w:r w:rsidR="000135FB" w:rsidRPr="000135FB">
        <w:rPr>
          <w:color w:val="000000" w:themeColor="text1"/>
        </w:rPr>
        <w:t xml:space="preserve"> </w:t>
      </w:r>
      <w:r w:rsidR="000135FB">
        <w:rPr>
          <w:color w:val="000000" w:themeColor="text1"/>
        </w:rPr>
        <w:t>d</w:t>
      </w:r>
      <w:r w:rsidR="000135FB" w:rsidRPr="000135FB">
        <w:rPr>
          <w:color w:val="000000" w:themeColor="text1"/>
        </w:rPr>
        <w:t>evices cannot be reliably identified by IP</w:t>
      </w:r>
      <w:r w:rsidR="000135FB">
        <w:rPr>
          <w:color w:val="000000" w:themeColor="text1"/>
        </w:rPr>
        <w:t xml:space="preserve">. Instead, </w:t>
      </w:r>
      <w:r w:rsidR="000135FB" w:rsidRPr="000135FB">
        <w:rPr>
          <w:color w:val="000000" w:themeColor="text1"/>
        </w:rPr>
        <w:t xml:space="preserve">each sensor and display </w:t>
      </w:r>
      <w:r w:rsidR="0030488F">
        <w:rPr>
          <w:color w:val="000000" w:themeColor="text1"/>
        </w:rPr>
        <w:t>node</w:t>
      </w:r>
      <w:r w:rsidR="000135FB" w:rsidRPr="000135FB">
        <w:rPr>
          <w:color w:val="000000" w:themeColor="text1"/>
        </w:rPr>
        <w:t xml:space="preserve"> is identified by a unique device ID</w:t>
      </w:r>
      <w:r w:rsidRPr="00BF268E">
        <w:rPr>
          <w:color w:val="000000" w:themeColor="text1"/>
        </w:rPr>
        <w:t xml:space="preserve">. We use a star (hub-and-spoke) application architecture: sensor and display nodes act as UDP clients that send to a single hub (UDP server) at </w:t>
      </w:r>
      <w:r w:rsidR="00EA6193" w:rsidRPr="00BF268E">
        <w:rPr>
          <w:color w:val="000000" w:themeColor="text1"/>
        </w:rPr>
        <w:t xml:space="preserve">the </w:t>
      </w:r>
      <w:r w:rsidR="000135FB">
        <w:rPr>
          <w:color w:val="000000" w:themeColor="text1"/>
        </w:rPr>
        <w:t>given</w:t>
      </w:r>
      <w:r w:rsidR="00EA6193" w:rsidRPr="00BF268E">
        <w:rPr>
          <w:color w:val="000000" w:themeColor="text1"/>
        </w:rPr>
        <w:t xml:space="preserve"> </w:t>
      </w:r>
      <w:r w:rsidRPr="00BF268E">
        <w:rPr>
          <w:color w:val="000000" w:themeColor="text1"/>
        </w:rPr>
        <w:t xml:space="preserve">IP/port. The hub validates payloads and replies with either an acknowledgment or the connected sensor status, </w:t>
      </w:r>
      <w:r w:rsidR="008A4DD5" w:rsidRPr="00BF268E">
        <w:rPr>
          <w:color w:val="000000" w:themeColor="text1"/>
        </w:rPr>
        <w:t>addressed by device ID.</w:t>
      </w:r>
    </w:p>
    <w:p w14:paraId="59B09158" w14:textId="77777777" w:rsidR="0016076C" w:rsidRPr="00BF268E" w:rsidRDefault="0016076C" w:rsidP="007D7C9B">
      <w:pPr>
        <w:jc w:val="both"/>
        <w:rPr>
          <w:color w:val="000000" w:themeColor="text1"/>
        </w:rPr>
      </w:pPr>
    </w:p>
    <w:p w14:paraId="2984E33D" w14:textId="7F13589A" w:rsidR="0016076C" w:rsidRPr="00BF268E" w:rsidRDefault="009F54C0" w:rsidP="007D7C9B">
      <w:pPr>
        <w:pStyle w:val="Heading1"/>
        <w:jc w:val="both"/>
        <w:rPr>
          <w:color w:val="000000" w:themeColor="text1"/>
        </w:rPr>
      </w:pPr>
      <w:bookmarkStart w:id="3" w:name="_Toc212326084"/>
      <w:r w:rsidRPr="00BF268E">
        <w:rPr>
          <w:color w:val="000000" w:themeColor="text1"/>
        </w:rPr>
        <w:t xml:space="preserve">2. </w:t>
      </w:r>
      <w:r w:rsidR="0016076C" w:rsidRPr="00BF268E">
        <w:rPr>
          <w:color w:val="000000" w:themeColor="text1"/>
        </w:rPr>
        <w:t xml:space="preserve">Sensor </w:t>
      </w:r>
      <w:r w:rsidR="007D74E3">
        <w:rPr>
          <w:color w:val="000000" w:themeColor="text1"/>
        </w:rPr>
        <w:t>N</w:t>
      </w:r>
      <w:r w:rsidR="0016076C" w:rsidRPr="00BF268E">
        <w:rPr>
          <w:color w:val="000000" w:themeColor="text1"/>
        </w:rPr>
        <w:t xml:space="preserve">ode </w:t>
      </w:r>
      <w:r w:rsidR="007D74E3">
        <w:rPr>
          <w:color w:val="000000" w:themeColor="text1"/>
        </w:rPr>
        <w:t>F</w:t>
      </w:r>
      <w:r w:rsidR="0016076C" w:rsidRPr="00BF268E">
        <w:rPr>
          <w:color w:val="000000" w:themeColor="text1"/>
        </w:rPr>
        <w:t>unctionality</w:t>
      </w:r>
      <w:bookmarkEnd w:id="3"/>
    </w:p>
    <w:p w14:paraId="724B0C1C" w14:textId="3E2E8660" w:rsidR="00AF65A8" w:rsidRPr="00BF268E" w:rsidRDefault="009F54C0" w:rsidP="007D7C9B">
      <w:pPr>
        <w:pStyle w:val="Heading2"/>
        <w:jc w:val="both"/>
        <w:rPr>
          <w:color w:val="000000" w:themeColor="text1"/>
        </w:rPr>
      </w:pPr>
      <w:bookmarkStart w:id="4" w:name="_Toc212326085"/>
      <w:r w:rsidRPr="00BF268E">
        <w:rPr>
          <w:color w:val="000000" w:themeColor="text1"/>
        </w:rPr>
        <w:t xml:space="preserve">2.1. </w:t>
      </w:r>
      <w:r w:rsidR="0016076C" w:rsidRPr="00BF268E">
        <w:rPr>
          <w:color w:val="000000" w:themeColor="text1"/>
        </w:rPr>
        <w:t xml:space="preserve">Modes &amp; </w:t>
      </w:r>
      <w:r w:rsidR="007D74E3">
        <w:rPr>
          <w:color w:val="000000" w:themeColor="text1"/>
        </w:rPr>
        <w:t>C</w:t>
      </w:r>
      <w:r w:rsidR="0016076C" w:rsidRPr="00BF268E">
        <w:rPr>
          <w:color w:val="000000" w:themeColor="text1"/>
        </w:rPr>
        <w:t>onfiguration</w:t>
      </w:r>
      <w:bookmarkEnd w:id="4"/>
    </w:p>
    <w:p w14:paraId="6A0E6F4D" w14:textId="2AA41962" w:rsidR="0016076C" w:rsidRPr="00BF268E" w:rsidRDefault="0016076C" w:rsidP="007D7C9B">
      <w:pPr>
        <w:spacing w:line="240" w:lineRule="auto"/>
        <w:jc w:val="both"/>
        <w:rPr>
          <w:rFonts w:ascii="Courier New" w:eastAsia="Times New Roman" w:hAnsi="Courier New" w:cs="Courier New"/>
          <w:color w:val="000000" w:themeColor="text1"/>
          <w:kern w:val="0"/>
          <w:sz w:val="20"/>
          <w:szCs w:val="20"/>
          <w14:ligatures w14:val="none"/>
        </w:rPr>
      </w:pPr>
      <w:r w:rsidRPr="00BF268E">
        <w:rPr>
          <w:color w:val="000000" w:themeColor="text1"/>
        </w:rPr>
        <w:t>The sensor node operates in passive (basic) or active (optional) mode (Fig</w:t>
      </w:r>
      <w:r w:rsidR="0063408D">
        <w:rPr>
          <w:color w:val="000000" w:themeColor="text1"/>
        </w:rPr>
        <w:t>ure</w:t>
      </w:r>
      <w:r w:rsidRPr="00BF268E">
        <w:rPr>
          <w:color w:val="000000" w:themeColor="text1"/>
        </w:rPr>
        <w:t xml:space="preserve"> S1a</w:t>
      </w:r>
      <w:r w:rsidR="00FC24EE" w:rsidRPr="00BF268E">
        <w:rPr>
          <w:color w:val="000000" w:themeColor="text1"/>
        </w:rPr>
        <w:t>-</w:t>
      </w:r>
      <w:r w:rsidRPr="00BF268E">
        <w:rPr>
          <w:color w:val="000000" w:themeColor="text1"/>
        </w:rPr>
        <w:t xml:space="preserve">b), selectable by user configuration. To enable active mode, add a motorized </w:t>
      </w:r>
      <w:r w:rsidR="00553534" w:rsidRPr="00BF268E">
        <w:rPr>
          <w:color w:val="000000" w:themeColor="text1"/>
        </w:rPr>
        <w:t>gas</w:t>
      </w:r>
      <w:r w:rsidRPr="00BF268E">
        <w:rPr>
          <w:color w:val="000000" w:themeColor="text1"/>
        </w:rPr>
        <w:t xml:space="preserve"> valve, a relay </w:t>
      </w:r>
      <w:r w:rsidR="00076342">
        <w:rPr>
          <w:color w:val="000000" w:themeColor="text1"/>
        </w:rPr>
        <w:t>module</w:t>
      </w:r>
      <w:r w:rsidRPr="00BF268E">
        <w:rPr>
          <w:color w:val="000000" w:themeColor="text1"/>
        </w:rPr>
        <w:t xml:space="preserve">, and a 12 V-capable </w:t>
      </w:r>
      <w:r w:rsidR="00F95BEB">
        <w:rPr>
          <w:color w:val="000000" w:themeColor="text1"/>
        </w:rPr>
        <w:t>USB-PD (</w:t>
      </w:r>
      <w:r w:rsidR="00F95BEB" w:rsidRPr="00BF268E">
        <w:rPr>
          <w:color w:val="000000" w:themeColor="text1"/>
        </w:rPr>
        <w:t>power delivery</w:t>
      </w:r>
      <w:r w:rsidR="00F95BEB">
        <w:rPr>
          <w:color w:val="000000" w:themeColor="text1"/>
        </w:rPr>
        <w:t xml:space="preserve">) </w:t>
      </w:r>
      <w:r w:rsidRPr="00BF268E">
        <w:rPr>
          <w:color w:val="000000" w:themeColor="text1"/>
        </w:rPr>
        <w:t>adapter</w:t>
      </w:r>
      <w:r w:rsidR="00F95BEB">
        <w:rPr>
          <w:color w:val="000000" w:themeColor="text1"/>
        </w:rPr>
        <w:t>.</w:t>
      </w:r>
      <w:r w:rsidRPr="00BF268E">
        <w:rPr>
          <w:color w:val="000000" w:themeColor="text1"/>
        </w:rPr>
        <w:t xml:space="preserve"> </w:t>
      </w:r>
      <w:r w:rsidR="00F95BEB">
        <w:rPr>
          <w:color w:val="000000" w:themeColor="text1"/>
        </w:rPr>
        <w:t>T</w:t>
      </w:r>
      <w:r w:rsidRPr="00BF268E">
        <w:rPr>
          <w:color w:val="000000" w:themeColor="text1"/>
        </w:rPr>
        <w:t xml:space="preserve">hen set </w:t>
      </w:r>
      <w:proofErr w:type="spellStart"/>
      <w:r w:rsidRPr="00F95BEB">
        <w:rPr>
          <w:rFonts w:ascii="Menlo" w:eastAsia="Times New Roman" w:hAnsi="Menlo" w:cs="Menlo"/>
          <w:color w:val="000000" w:themeColor="text1"/>
          <w:kern w:val="0"/>
          <w:sz w:val="20"/>
          <w:szCs w:val="20"/>
          <w14:ligatures w14:val="none"/>
        </w:rPr>
        <w:t>EleGasVlvEna</w:t>
      </w:r>
      <w:proofErr w:type="spellEnd"/>
      <w:r w:rsidRPr="00F95BEB">
        <w:rPr>
          <w:rFonts w:ascii="Menlo" w:hAnsi="Menlo" w:cs="Menlo"/>
          <w:color w:val="000000" w:themeColor="text1"/>
        </w:rPr>
        <w:t xml:space="preserve"> </w:t>
      </w:r>
      <w:r w:rsidRPr="00F95BEB">
        <w:rPr>
          <w:rFonts w:ascii="Menlo" w:eastAsia="Times New Roman" w:hAnsi="Menlo" w:cs="Menlo"/>
          <w:color w:val="000000" w:themeColor="text1"/>
          <w:kern w:val="0"/>
          <w:sz w:val="20"/>
          <w:szCs w:val="20"/>
          <w14:ligatures w14:val="none"/>
        </w:rPr>
        <w:t>=</w:t>
      </w:r>
      <w:r w:rsidRPr="00F95BEB">
        <w:rPr>
          <w:rFonts w:ascii="Menlo" w:hAnsi="Menlo" w:cs="Menlo"/>
          <w:color w:val="000000" w:themeColor="text1"/>
        </w:rPr>
        <w:t xml:space="preserve"> </w:t>
      </w:r>
      <w:r w:rsidRPr="00F95BEB">
        <w:rPr>
          <w:rFonts w:ascii="Menlo" w:eastAsia="Times New Roman" w:hAnsi="Menlo" w:cs="Menlo"/>
          <w:color w:val="000000" w:themeColor="text1"/>
          <w:kern w:val="0"/>
          <w:sz w:val="20"/>
          <w:szCs w:val="20"/>
          <w14:ligatures w14:val="none"/>
        </w:rPr>
        <w:t>true</w:t>
      </w:r>
      <w:r w:rsidRPr="00BF268E">
        <w:rPr>
          <w:color w:val="000000" w:themeColor="text1"/>
        </w:rPr>
        <w:t xml:space="preserve"> in the </w:t>
      </w:r>
      <w:r w:rsidR="00596929">
        <w:rPr>
          <w:color w:val="000000" w:themeColor="text1"/>
        </w:rPr>
        <w:t>source</w:t>
      </w:r>
      <w:r w:rsidRPr="00BF268E">
        <w:rPr>
          <w:color w:val="000000" w:themeColor="text1"/>
        </w:rPr>
        <w:t xml:space="preserve"> code</w:t>
      </w:r>
      <w:r w:rsidR="00076342">
        <w:rPr>
          <w:color w:val="000000" w:themeColor="text1"/>
        </w:rPr>
        <w:t xml:space="preserve">, build and </w:t>
      </w:r>
      <w:r w:rsidRPr="00BF268E">
        <w:rPr>
          <w:color w:val="000000" w:themeColor="text1"/>
        </w:rPr>
        <w:t>flash the</w:t>
      </w:r>
      <w:r w:rsidR="00076342">
        <w:rPr>
          <w:color w:val="000000" w:themeColor="text1"/>
        </w:rPr>
        <w:t xml:space="preserve"> firmware to</w:t>
      </w:r>
      <w:r w:rsidRPr="00BF268E">
        <w:rPr>
          <w:color w:val="000000" w:themeColor="text1"/>
        </w:rPr>
        <w:t xml:space="preserve"> </w:t>
      </w:r>
      <w:r w:rsidR="00076342">
        <w:rPr>
          <w:color w:val="000000" w:themeColor="text1"/>
        </w:rPr>
        <w:t xml:space="preserve">the </w:t>
      </w:r>
      <w:r w:rsidRPr="00BF268E">
        <w:rPr>
          <w:color w:val="000000" w:themeColor="text1"/>
        </w:rPr>
        <w:t>Arduino.</w:t>
      </w:r>
    </w:p>
    <w:p w14:paraId="46D0DC80" w14:textId="77777777" w:rsidR="0016076C" w:rsidRPr="00BF268E" w:rsidRDefault="0016076C" w:rsidP="007D7C9B">
      <w:pPr>
        <w:jc w:val="both"/>
        <w:rPr>
          <w:color w:val="000000" w:themeColor="text1"/>
        </w:rPr>
      </w:pPr>
    </w:p>
    <w:p w14:paraId="4C980398" w14:textId="24163AAE" w:rsidR="00AF65A8" w:rsidRPr="00BF268E" w:rsidRDefault="00F95BEB" w:rsidP="007D7C9B">
      <w:pPr>
        <w:pStyle w:val="Heading3"/>
        <w:jc w:val="both"/>
        <w:rPr>
          <w:color w:val="000000" w:themeColor="text1"/>
        </w:rPr>
      </w:pPr>
      <w:bookmarkStart w:id="5" w:name="_Toc212326086"/>
      <w:r>
        <w:rPr>
          <w:color w:val="000000" w:themeColor="text1"/>
        </w:rPr>
        <w:t xml:space="preserve">2.1.2. </w:t>
      </w:r>
      <w:r w:rsidR="0016076C" w:rsidRPr="00BF268E">
        <w:rPr>
          <w:color w:val="000000" w:themeColor="text1"/>
        </w:rPr>
        <w:t xml:space="preserve">Passive </w:t>
      </w:r>
      <w:r w:rsidR="007D74E3">
        <w:rPr>
          <w:color w:val="000000" w:themeColor="text1"/>
        </w:rPr>
        <w:t>M</w:t>
      </w:r>
      <w:r w:rsidR="0016076C" w:rsidRPr="00BF268E">
        <w:rPr>
          <w:color w:val="000000" w:themeColor="text1"/>
        </w:rPr>
        <w:t>ode</w:t>
      </w:r>
      <w:bookmarkEnd w:id="5"/>
    </w:p>
    <w:p w14:paraId="55A7FA2F" w14:textId="1E9545D0" w:rsidR="0016076C" w:rsidRPr="00BF268E" w:rsidRDefault="0016076C" w:rsidP="007D7C9B">
      <w:pPr>
        <w:jc w:val="both"/>
        <w:rPr>
          <w:color w:val="000000" w:themeColor="text1"/>
        </w:rPr>
      </w:pPr>
      <w:r w:rsidRPr="00BF268E">
        <w:rPr>
          <w:color w:val="000000" w:themeColor="text1"/>
        </w:rPr>
        <w:t xml:space="preserve">Burner activity is detected by an infrared (IR) </w:t>
      </w:r>
      <w:r w:rsidR="007D74E3">
        <w:rPr>
          <w:color w:val="000000" w:themeColor="text1"/>
        </w:rPr>
        <w:t xml:space="preserve">proximity </w:t>
      </w:r>
      <w:r w:rsidRPr="00BF268E">
        <w:rPr>
          <w:color w:val="000000" w:themeColor="text1"/>
        </w:rPr>
        <w:t>sensor positioned behind the manual gas valve (</w:t>
      </w:r>
      <w:r w:rsidR="0063408D">
        <w:rPr>
          <w:color w:val="000000" w:themeColor="text1"/>
        </w:rPr>
        <w:t>Figure</w:t>
      </w:r>
      <w:r w:rsidRPr="00BF268E">
        <w:rPr>
          <w:color w:val="000000" w:themeColor="text1"/>
        </w:rPr>
        <w:t xml:space="preserve"> S1c). When the valve opens, the node: (1) starts a countdown with the preselected duration, (2) switches the front-panel LED from green (safe) to red (active), and (3) displays the remaining time on the integrated screen. If the burner remains active at timeout, a local audio-visual alert is triggered (LED flashing and buzzer beeping). The user can silence/reset by either</w:t>
      </w:r>
    </w:p>
    <w:p w14:paraId="2835B531" w14:textId="7E1620FA" w:rsidR="0016076C" w:rsidRPr="00BF268E" w:rsidRDefault="0016076C" w:rsidP="007D7C9B">
      <w:pPr>
        <w:pStyle w:val="ListParagraph"/>
        <w:numPr>
          <w:ilvl w:val="0"/>
          <w:numId w:val="13"/>
        </w:numPr>
        <w:jc w:val="both"/>
        <w:rPr>
          <w:color w:val="000000" w:themeColor="text1"/>
        </w:rPr>
      </w:pPr>
      <w:r w:rsidRPr="00BF268E">
        <w:rPr>
          <w:color w:val="000000" w:themeColor="text1"/>
        </w:rPr>
        <w:t>momentarily blocking the IR sensor (simulating valve closure), or</w:t>
      </w:r>
    </w:p>
    <w:p w14:paraId="2F74E3A8" w14:textId="206B5161" w:rsidR="0016076C" w:rsidRPr="00BF268E" w:rsidRDefault="0016076C" w:rsidP="007D7C9B">
      <w:pPr>
        <w:pStyle w:val="ListParagraph"/>
        <w:numPr>
          <w:ilvl w:val="0"/>
          <w:numId w:val="13"/>
        </w:numPr>
        <w:jc w:val="both"/>
        <w:rPr>
          <w:color w:val="000000" w:themeColor="text1"/>
        </w:rPr>
      </w:pPr>
      <w:r w:rsidRPr="00BF268E">
        <w:rPr>
          <w:color w:val="000000" w:themeColor="text1"/>
        </w:rPr>
        <w:t>toggling the timer selector (left or right) to restart the countdown with a new preset time.</w:t>
      </w:r>
    </w:p>
    <w:p w14:paraId="05236983" w14:textId="471A9A72" w:rsidR="0016076C" w:rsidRPr="00BF268E" w:rsidRDefault="0016076C" w:rsidP="007D7C9B">
      <w:pPr>
        <w:jc w:val="both"/>
        <w:rPr>
          <w:color w:val="000000" w:themeColor="text1"/>
        </w:rPr>
      </w:pPr>
      <w:r w:rsidRPr="00BF268E">
        <w:rPr>
          <w:color w:val="000000" w:themeColor="text1"/>
        </w:rPr>
        <w:t>These resets do not interrupt burner use.</w:t>
      </w:r>
    </w:p>
    <w:p w14:paraId="2809762E" w14:textId="01CF711C" w:rsidR="00AF65A8" w:rsidRPr="00BF268E" w:rsidRDefault="009F54C0" w:rsidP="007D7C9B">
      <w:pPr>
        <w:pStyle w:val="Heading3"/>
        <w:jc w:val="both"/>
        <w:rPr>
          <w:color w:val="000000" w:themeColor="text1"/>
        </w:rPr>
      </w:pPr>
      <w:bookmarkStart w:id="6" w:name="_Toc212326087"/>
      <w:r w:rsidRPr="00BF268E">
        <w:rPr>
          <w:color w:val="000000" w:themeColor="text1"/>
        </w:rPr>
        <w:t xml:space="preserve">2.1.3. </w:t>
      </w:r>
      <w:r w:rsidR="0016076C" w:rsidRPr="00BF268E">
        <w:rPr>
          <w:color w:val="000000" w:themeColor="text1"/>
        </w:rPr>
        <w:t xml:space="preserve">Active </w:t>
      </w:r>
      <w:r w:rsidR="007D74E3">
        <w:rPr>
          <w:color w:val="000000" w:themeColor="text1"/>
        </w:rPr>
        <w:t>M</w:t>
      </w:r>
      <w:r w:rsidR="0016076C" w:rsidRPr="00BF268E">
        <w:rPr>
          <w:color w:val="000000" w:themeColor="text1"/>
        </w:rPr>
        <w:t>ode</w:t>
      </w:r>
      <w:bookmarkEnd w:id="6"/>
    </w:p>
    <w:p w14:paraId="6B3B24A0" w14:textId="2D69CAC0" w:rsidR="00D83B81" w:rsidRPr="00BF268E" w:rsidRDefault="0016076C" w:rsidP="007D7C9B">
      <w:pPr>
        <w:jc w:val="both"/>
        <w:rPr>
          <w:color w:val="000000" w:themeColor="text1"/>
        </w:rPr>
      </w:pPr>
      <w:r w:rsidRPr="00BF268E">
        <w:rPr>
          <w:color w:val="000000" w:themeColor="text1"/>
        </w:rPr>
        <w:t xml:space="preserve">All passive functions are retained, with the addition of automatic gas shutoff via a motorized </w:t>
      </w:r>
      <w:r w:rsidR="00553534" w:rsidRPr="00BF268E">
        <w:rPr>
          <w:color w:val="000000" w:themeColor="text1"/>
        </w:rPr>
        <w:t>gas</w:t>
      </w:r>
      <w:r w:rsidRPr="00BF268E">
        <w:rPr>
          <w:color w:val="000000" w:themeColor="text1"/>
        </w:rPr>
        <w:t xml:space="preserve"> valve installed in series with the manual valve. After timeout, a 1</w:t>
      </w:r>
      <w:r w:rsidR="00217EF8">
        <w:rPr>
          <w:color w:val="000000" w:themeColor="text1"/>
        </w:rPr>
        <w:t>0</w:t>
      </w:r>
      <w:r w:rsidRPr="00BF268E">
        <w:rPr>
          <w:color w:val="000000" w:themeColor="text1"/>
        </w:rPr>
        <w:t xml:space="preserve">-min grace interval </w:t>
      </w:r>
      <w:r w:rsidRPr="00BF268E">
        <w:rPr>
          <w:color w:val="000000" w:themeColor="text1"/>
        </w:rPr>
        <w:lastRenderedPageBreak/>
        <w:t>allows the same reset</w:t>
      </w:r>
      <w:r w:rsidR="00553534" w:rsidRPr="00BF268E">
        <w:rPr>
          <w:color w:val="000000" w:themeColor="text1"/>
        </w:rPr>
        <w:t xml:space="preserve"> procedure as the passive mode</w:t>
      </w:r>
      <w:r w:rsidRPr="00BF268E">
        <w:rPr>
          <w:color w:val="000000" w:themeColor="text1"/>
        </w:rPr>
        <w:t xml:space="preserve">. If no action is taken, the motorized valve is actuated to close the gas line. During actuation, a 10-s lockout prevents further input to allow full closure. To safely reactivate after shutoff, the display instructs the user </w:t>
      </w:r>
      <w:r w:rsidR="00217EF8">
        <w:rPr>
          <w:color w:val="000000" w:themeColor="text1"/>
        </w:rPr>
        <w:t>to</w:t>
      </w:r>
    </w:p>
    <w:p w14:paraId="1FD523BB" w14:textId="333F859D" w:rsidR="00D83B81" w:rsidRPr="00BF268E" w:rsidRDefault="00D83B81" w:rsidP="007D7C9B">
      <w:pPr>
        <w:pStyle w:val="ListParagraph"/>
        <w:numPr>
          <w:ilvl w:val="0"/>
          <w:numId w:val="10"/>
        </w:numPr>
        <w:jc w:val="both"/>
        <w:rPr>
          <w:color w:val="000000" w:themeColor="text1"/>
        </w:rPr>
      </w:pPr>
      <w:r w:rsidRPr="00BF268E">
        <w:rPr>
          <w:color w:val="000000" w:themeColor="text1"/>
        </w:rPr>
        <w:t>c</w:t>
      </w:r>
      <w:r w:rsidR="0016076C" w:rsidRPr="00BF268E">
        <w:rPr>
          <w:color w:val="000000" w:themeColor="text1"/>
        </w:rPr>
        <w:t xml:space="preserve">lose the manual valve, </w:t>
      </w:r>
      <w:r w:rsidRPr="00BF268E">
        <w:rPr>
          <w:color w:val="000000" w:themeColor="text1"/>
        </w:rPr>
        <w:t>and</w:t>
      </w:r>
      <w:r w:rsidR="0016076C" w:rsidRPr="00BF268E">
        <w:rPr>
          <w:color w:val="000000" w:themeColor="text1"/>
        </w:rPr>
        <w:t xml:space="preserve"> </w:t>
      </w:r>
    </w:p>
    <w:p w14:paraId="3665E1B5" w14:textId="77777777" w:rsidR="00D83B81" w:rsidRPr="00BF268E" w:rsidRDefault="0016076C" w:rsidP="007D7C9B">
      <w:pPr>
        <w:pStyle w:val="ListParagraph"/>
        <w:numPr>
          <w:ilvl w:val="0"/>
          <w:numId w:val="10"/>
        </w:numPr>
        <w:jc w:val="both"/>
        <w:rPr>
          <w:color w:val="000000" w:themeColor="text1"/>
        </w:rPr>
      </w:pPr>
      <w:r w:rsidRPr="00BF268E">
        <w:rPr>
          <w:color w:val="000000" w:themeColor="text1"/>
        </w:rPr>
        <w:t xml:space="preserve">toggle the timer selector twice (confirmation gesture). </w:t>
      </w:r>
    </w:p>
    <w:p w14:paraId="49D65024" w14:textId="7367DC0F" w:rsidR="0016076C" w:rsidRDefault="0016076C" w:rsidP="007D7C9B">
      <w:pPr>
        <w:jc w:val="both"/>
        <w:rPr>
          <w:noProof/>
          <w:color w:val="000000" w:themeColor="text1"/>
        </w:rPr>
      </w:pPr>
      <w:r w:rsidRPr="00BF268E">
        <w:rPr>
          <w:color w:val="000000" w:themeColor="text1"/>
        </w:rPr>
        <w:t>This two-step procedure helps ensure deliberate resets and reduces the chance of false IR triggers (e.g., ambient light or motion), mitigating accidental reopening and unintended gas release.</w:t>
      </w:r>
      <w:r w:rsidR="00087DB2" w:rsidRPr="00087DB2">
        <w:rPr>
          <w:noProof/>
          <w:color w:val="000000" w:themeColor="text1"/>
        </w:rPr>
        <w:t xml:space="preserve"> </w:t>
      </w:r>
    </w:p>
    <w:p w14:paraId="2012E213" w14:textId="31D6300E" w:rsidR="00BA46FB" w:rsidRDefault="00BA46FB" w:rsidP="007D7C9B">
      <w:pPr>
        <w:jc w:val="both"/>
        <w:rPr>
          <w:noProof/>
          <w:color w:val="000000" w:themeColor="text1"/>
        </w:rPr>
      </w:pPr>
      <w:r>
        <w:rPr>
          <w:noProof/>
          <w:color w:val="000000" w:themeColor="text1"/>
        </w:rPr>
        <w:drawing>
          <wp:inline distT="0" distB="0" distL="0" distR="0" wp14:anchorId="00FE6481" wp14:editId="30C6528D">
            <wp:extent cx="5943600" cy="2454275"/>
            <wp:effectExtent l="0" t="0" r="0" b="0"/>
            <wp:docPr id="1098760138" name="Picture 1" descr="A close-up of an electr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60138" name="Picture 1" descr="A close-up of an electrical devic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5CDEB996" w14:textId="4487BE21" w:rsidR="00087DB2" w:rsidRPr="00BF268E" w:rsidRDefault="00087DB2" w:rsidP="007D7C9B">
      <w:pPr>
        <w:jc w:val="both"/>
        <w:rPr>
          <w:color w:val="000000" w:themeColor="text1"/>
        </w:rPr>
      </w:pPr>
      <w:r w:rsidRPr="00BF268E">
        <w:rPr>
          <w:color w:val="000000" w:themeColor="text1"/>
        </w:rPr>
        <w:t>Figure S1.</w:t>
      </w:r>
      <w:r>
        <w:rPr>
          <w:color w:val="000000" w:themeColor="text1"/>
        </w:rPr>
        <w:t xml:space="preserve"> Sensor nodes configured as (a) passive and (b) active</w:t>
      </w:r>
      <w:r w:rsidR="007D74E3">
        <w:rPr>
          <w:color w:val="000000" w:themeColor="text1"/>
        </w:rPr>
        <w:t xml:space="preserve"> mode. (c) IR proximity sensor with the valve in the closed position.</w:t>
      </w:r>
    </w:p>
    <w:p w14:paraId="70FAC0F3" w14:textId="77777777" w:rsidR="00087DB2" w:rsidRPr="00BF268E" w:rsidRDefault="00087DB2" w:rsidP="007D7C9B">
      <w:pPr>
        <w:jc w:val="both"/>
        <w:rPr>
          <w:color w:val="000000" w:themeColor="text1"/>
        </w:rPr>
      </w:pPr>
    </w:p>
    <w:p w14:paraId="037E18EF" w14:textId="7CE4C630" w:rsidR="001F2BE1" w:rsidRPr="00BF268E" w:rsidRDefault="009F54C0" w:rsidP="007D7C9B">
      <w:pPr>
        <w:pStyle w:val="Heading2"/>
        <w:jc w:val="both"/>
        <w:rPr>
          <w:color w:val="000000" w:themeColor="text1"/>
        </w:rPr>
      </w:pPr>
      <w:bookmarkStart w:id="7" w:name="_Toc212326088"/>
      <w:r w:rsidRPr="00BF268E">
        <w:rPr>
          <w:color w:val="000000" w:themeColor="text1"/>
        </w:rPr>
        <w:t xml:space="preserve">2.2. </w:t>
      </w:r>
      <w:r w:rsidR="00A76FF4" w:rsidRPr="00BF268E">
        <w:rPr>
          <w:color w:val="000000" w:themeColor="text1"/>
        </w:rPr>
        <w:t>Wi-Fi</w:t>
      </w:r>
      <w:r w:rsidR="001F2BE1" w:rsidRPr="00BF268E">
        <w:rPr>
          <w:color w:val="000000" w:themeColor="text1"/>
        </w:rPr>
        <w:t xml:space="preserve"> </w:t>
      </w:r>
      <w:r w:rsidR="007D74E3">
        <w:rPr>
          <w:color w:val="000000" w:themeColor="text1"/>
        </w:rPr>
        <w:t>F</w:t>
      </w:r>
      <w:r w:rsidR="001F2BE1" w:rsidRPr="00BF268E">
        <w:rPr>
          <w:color w:val="000000" w:themeColor="text1"/>
        </w:rPr>
        <w:t>unction</w:t>
      </w:r>
      <w:bookmarkEnd w:id="7"/>
      <w:r w:rsidR="001F2BE1" w:rsidRPr="00BF268E">
        <w:rPr>
          <w:color w:val="000000" w:themeColor="text1"/>
        </w:rPr>
        <w:t xml:space="preserve"> </w:t>
      </w:r>
    </w:p>
    <w:p w14:paraId="45334801" w14:textId="3BF43ADE" w:rsidR="00AF65A8" w:rsidRPr="00BF268E" w:rsidRDefault="00BF09C5" w:rsidP="007D7C9B">
      <w:pPr>
        <w:jc w:val="both"/>
        <w:rPr>
          <w:color w:val="000000" w:themeColor="text1"/>
        </w:rPr>
      </w:pPr>
      <w:bookmarkStart w:id="8" w:name="_Toc212326089"/>
      <w:r w:rsidRPr="00BF268E">
        <w:rPr>
          <w:rStyle w:val="Heading3Char"/>
          <w:color w:val="000000" w:themeColor="text1"/>
        </w:rPr>
        <w:t xml:space="preserve">2.2.1. </w:t>
      </w:r>
      <w:r w:rsidR="007D74E3">
        <w:rPr>
          <w:rStyle w:val="Heading3Char"/>
          <w:color w:val="000000" w:themeColor="text1"/>
        </w:rPr>
        <w:t>N</w:t>
      </w:r>
      <w:r w:rsidR="0016076C" w:rsidRPr="00BF268E">
        <w:rPr>
          <w:rStyle w:val="Heading3Char"/>
          <w:color w:val="000000" w:themeColor="text1"/>
        </w:rPr>
        <w:t>etworking</w:t>
      </w:r>
      <w:bookmarkEnd w:id="8"/>
    </w:p>
    <w:p w14:paraId="39FC742E" w14:textId="25026D60" w:rsidR="0016076C" w:rsidRPr="00BF268E" w:rsidRDefault="00A76FF4" w:rsidP="007D7C9B">
      <w:pPr>
        <w:jc w:val="both"/>
      </w:pPr>
      <w:r w:rsidRPr="00BF268E">
        <w:t>Wi-Fi</w:t>
      </w:r>
      <w:r w:rsidR="0016076C" w:rsidRPr="00BF268E">
        <w:t xml:space="preserve"> connectivity is optional for the sensor node. Enabling or disabling it requires no </w:t>
      </w:r>
      <w:r w:rsidR="00121B2B">
        <w:t>firmware</w:t>
      </w:r>
      <w:r w:rsidR="0016076C" w:rsidRPr="00BF268E">
        <w:t xml:space="preserve"> or hardware changes. On startup, the node attempts a single </w:t>
      </w:r>
      <w:r w:rsidRPr="00BF268E">
        <w:t>Wi-Fi</w:t>
      </w:r>
      <w:r w:rsidR="0016076C" w:rsidRPr="00BF268E">
        <w:t xml:space="preserve"> </w:t>
      </w:r>
      <w:r w:rsidR="00EA17D8">
        <w:t>join</w:t>
      </w:r>
      <w:r w:rsidR="0016076C" w:rsidRPr="00BF268E">
        <w:t xml:space="preserve">. Regardless of </w:t>
      </w:r>
      <w:r w:rsidRPr="00BF268E">
        <w:t>Wi-Fi</w:t>
      </w:r>
      <w:r w:rsidR="0016076C" w:rsidRPr="00BF268E">
        <w:t xml:space="preserve"> status, the node begins normal operation. A front-panel switch selects the reconnection mode</w:t>
      </w:r>
      <w:r w:rsidR="00553534" w:rsidRPr="00BF268E">
        <w:t xml:space="preserve">: </w:t>
      </w:r>
      <w:r w:rsidR="007D74E3">
        <w:t>‘</w:t>
      </w:r>
      <w:r w:rsidR="0016076C" w:rsidRPr="00BF268E">
        <w:t>A</w:t>
      </w:r>
      <w:r w:rsidR="007D74E3">
        <w:t xml:space="preserve">’ </w:t>
      </w:r>
      <w:r w:rsidR="0016076C" w:rsidRPr="00BF268E">
        <w:t xml:space="preserve">(automatic) or </w:t>
      </w:r>
      <w:r w:rsidR="007D74E3">
        <w:t>‘</w:t>
      </w:r>
      <w:r w:rsidR="0016076C" w:rsidRPr="00BF268E">
        <w:t>M</w:t>
      </w:r>
      <w:r w:rsidR="007D74E3">
        <w:t>’</w:t>
      </w:r>
      <w:r w:rsidR="0016076C" w:rsidRPr="00BF268E">
        <w:t xml:space="preserve"> (manual). In </w:t>
      </w:r>
      <w:r w:rsidR="007D74E3">
        <w:t>‘</w:t>
      </w:r>
      <w:r w:rsidR="0016076C" w:rsidRPr="00BF268E">
        <w:t>A</w:t>
      </w:r>
      <w:r w:rsidR="007D74E3">
        <w:t>’</w:t>
      </w:r>
      <w:r w:rsidR="0016076C" w:rsidRPr="00BF268E">
        <w:t xml:space="preserve"> mode, the node </w:t>
      </w:r>
      <w:r w:rsidR="00EA17D8">
        <w:t>attempts to join the</w:t>
      </w:r>
      <w:r w:rsidR="0016076C" w:rsidRPr="00BF268E">
        <w:t xml:space="preserve"> </w:t>
      </w:r>
      <w:r w:rsidRPr="00BF268E">
        <w:t>Wi-Fi</w:t>
      </w:r>
      <w:r w:rsidR="0016076C" w:rsidRPr="00BF268E">
        <w:t xml:space="preserve"> every 60 s.</w:t>
      </w:r>
      <w:r w:rsidR="00F550C7" w:rsidRPr="00BF268E">
        <w:t xml:space="preserve"> </w:t>
      </w:r>
      <w:r w:rsidR="007D74E3">
        <w:t xml:space="preserve">In ‘M’ mode, the node makes a single Wi-Fi connection attempt at startup. </w:t>
      </w:r>
      <w:r w:rsidR="00F550C7" w:rsidRPr="00BF268E">
        <w:t>When connected to Wi-Fi, the sensor node sends a status packet to the hub’s IP/port every 1 s.</w:t>
      </w:r>
    </w:p>
    <w:p w14:paraId="3A32A159" w14:textId="3846DA64" w:rsidR="00AF65A8" w:rsidRPr="00BF268E" w:rsidRDefault="00BF09C5" w:rsidP="007D7C9B">
      <w:pPr>
        <w:jc w:val="both"/>
        <w:rPr>
          <w:color w:val="000000" w:themeColor="text1"/>
        </w:rPr>
      </w:pPr>
      <w:bookmarkStart w:id="9" w:name="_Toc212326090"/>
      <w:r w:rsidRPr="00BF268E">
        <w:rPr>
          <w:rStyle w:val="Heading3Char"/>
          <w:color w:val="000000" w:themeColor="text1"/>
        </w:rPr>
        <w:t xml:space="preserve">2.2.2. </w:t>
      </w:r>
      <w:r w:rsidR="0016076C" w:rsidRPr="00BF268E">
        <w:rPr>
          <w:rStyle w:val="Heading3Char"/>
          <w:color w:val="000000" w:themeColor="text1"/>
        </w:rPr>
        <w:t xml:space="preserve">Application </w:t>
      </w:r>
      <w:r w:rsidR="007D74E3">
        <w:rPr>
          <w:rStyle w:val="Heading3Char"/>
          <w:color w:val="000000" w:themeColor="text1"/>
        </w:rPr>
        <w:t>P</w:t>
      </w:r>
      <w:r w:rsidR="0016076C" w:rsidRPr="00BF268E">
        <w:rPr>
          <w:rStyle w:val="Heading3Char"/>
          <w:color w:val="000000" w:themeColor="text1"/>
        </w:rPr>
        <w:t>rotocol</w:t>
      </w:r>
      <w:bookmarkEnd w:id="9"/>
    </w:p>
    <w:p w14:paraId="2501E074" w14:textId="2A5C4AC1" w:rsidR="0016076C" w:rsidRPr="00BF268E" w:rsidRDefault="00025A3A" w:rsidP="007D7C9B">
      <w:pPr>
        <w:jc w:val="both"/>
        <w:rPr>
          <w:color w:val="000000" w:themeColor="text1"/>
        </w:rPr>
      </w:pPr>
      <w:r w:rsidRPr="00BF268E">
        <w:rPr>
          <w:color w:val="000000" w:themeColor="text1"/>
        </w:rPr>
        <w:t>T</w:t>
      </w:r>
      <w:r w:rsidR="0016076C" w:rsidRPr="00BF268E">
        <w:rPr>
          <w:color w:val="000000" w:themeColor="text1"/>
        </w:rPr>
        <w:t xml:space="preserve">he </w:t>
      </w:r>
      <w:r w:rsidRPr="00BF268E">
        <w:rPr>
          <w:color w:val="000000" w:themeColor="text1"/>
        </w:rPr>
        <w:t xml:space="preserve">sensor </w:t>
      </w:r>
      <w:r w:rsidR="0016076C" w:rsidRPr="00BF268E">
        <w:rPr>
          <w:color w:val="000000" w:themeColor="text1"/>
        </w:rPr>
        <w:t>node</w:t>
      </w:r>
      <w:r w:rsidRPr="00BF268E">
        <w:rPr>
          <w:color w:val="000000" w:themeColor="text1"/>
        </w:rPr>
        <w:t>’s</w:t>
      </w:r>
      <w:r w:rsidR="0016076C" w:rsidRPr="00BF268E">
        <w:rPr>
          <w:color w:val="000000" w:themeColor="text1"/>
        </w:rPr>
        <w:t xml:space="preserve"> </w:t>
      </w:r>
      <w:r w:rsidRPr="00BF268E">
        <w:rPr>
          <w:color w:val="000000" w:themeColor="text1"/>
        </w:rPr>
        <w:t>s</w:t>
      </w:r>
      <w:r w:rsidR="0016076C" w:rsidRPr="00BF268E">
        <w:rPr>
          <w:color w:val="000000" w:themeColor="text1"/>
        </w:rPr>
        <w:t xml:space="preserve">tatus </w:t>
      </w:r>
      <w:r w:rsidRPr="00BF268E">
        <w:rPr>
          <w:color w:val="000000" w:themeColor="text1"/>
        </w:rPr>
        <w:t xml:space="preserve">packet contains </w:t>
      </w:r>
      <w:r w:rsidR="0016076C" w:rsidRPr="00BF268E">
        <w:rPr>
          <w:color w:val="000000" w:themeColor="text1"/>
        </w:rPr>
        <w:t>two unsigned 32-bit integers:</w:t>
      </w:r>
    </w:p>
    <w:p w14:paraId="540C9084" w14:textId="752DFAD5" w:rsidR="0016076C" w:rsidRPr="00BF268E" w:rsidRDefault="0016076C" w:rsidP="007D7C9B">
      <w:pPr>
        <w:jc w:val="both"/>
        <w:rPr>
          <w:color w:val="000000" w:themeColor="text1"/>
        </w:rPr>
      </w:pPr>
      <w:r w:rsidRPr="00BF268E">
        <w:rPr>
          <w:color w:val="000000" w:themeColor="text1"/>
        </w:rPr>
        <w:t>• Word 0: encodes the device ID and valve status (see Fig. S</w:t>
      </w:r>
      <w:r w:rsidR="00F54B64">
        <w:rPr>
          <w:color w:val="000000" w:themeColor="text1"/>
        </w:rPr>
        <w:t>2</w:t>
      </w:r>
      <w:r w:rsidRPr="00BF268E">
        <w:rPr>
          <w:color w:val="000000" w:themeColor="text1"/>
        </w:rPr>
        <w:t xml:space="preserve"> for </w:t>
      </w:r>
      <w:r w:rsidR="00553534" w:rsidRPr="00BF268E">
        <w:rPr>
          <w:color w:val="000000" w:themeColor="text1"/>
        </w:rPr>
        <w:t xml:space="preserve">the </w:t>
      </w:r>
      <w:r w:rsidRPr="00BF268E">
        <w:rPr>
          <w:color w:val="000000" w:themeColor="text1"/>
        </w:rPr>
        <w:t>layout).</w:t>
      </w:r>
    </w:p>
    <w:p w14:paraId="0110F1A5" w14:textId="77777777" w:rsidR="0016076C" w:rsidRPr="00BF268E" w:rsidRDefault="0016076C" w:rsidP="007D7C9B">
      <w:pPr>
        <w:jc w:val="both"/>
        <w:rPr>
          <w:color w:val="000000" w:themeColor="text1"/>
        </w:rPr>
      </w:pPr>
      <w:r w:rsidRPr="00BF268E">
        <w:rPr>
          <w:color w:val="000000" w:themeColor="text1"/>
        </w:rPr>
        <w:t>• Word 1: seconds since timeout (count-up).</w:t>
      </w:r>
    </w:p>
    <w:p w14:paraId="446DA131" w14:textId="41896793" w:rsidR="00D83B81" w:rsidRPr="00BF268E" w:rsidRDefault="00D83B81" w:rsidP="007D7C9B">
      <w:pPr>
        <w:jc w:val="both"/>
        <w:rPr>
          <w:color w:val="000000" w:themeColor="text1"/>
        </w:rPr>
      </w:pPr>
    </w:p>
    <w:p w14:paraId="6CB13D5B" w14:textId="4990B277" w:rsidR="00A76FF4" w:rsidRDefault="005F4FCC" w:rsidP="007D7C9B">
      <w:pPr>
        <w:jc w:val="both"/>
        <w:rPr>
          <w:color w:val="000000" w:themeColor="text1"/>
        </w:rPr>
      </w:pPr>
      <w:r>
        <w:rPr>
          <w:noProof/>
          <w:color w:val="000000" w:themeColor="text1"/>
        </w:rPr>
        <w:lastRenderedPageBreak/>
        <w:drawing>
          <wp:inline distT="0" distB="0" distL="0" distR="0" wp14:anchorId="4F1B6A87" wp14:editId="1659206F">
            <wp:extent cx="3105356" cy="2688956"/>
            <wp:effectExtent l="0" t="0" r="0" b="0"/>
            <wp:docPr id="1883018820"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8820" name="Picture 4" descr="A black background with a black squar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5356" cy="2688956"/>
                    </a:xfrm>
                    <a:prstGeom prst="rect">
                      <a:avLst/>
                    </a:prstGeom>
                  </pic:spPr>
                </pic:pic>
              </a:graphicData>
            </a:graphic>
          </wp:inline>
        </w:drawing>
      </w:r>
    </w:p>
    <w:p w14:paraId="77DF687F" w14:textId="3F78F82E" w:rsidR="0063408D" w:rsidRDefault="0063408D" w:rsidP="007D7C9B">
      <w:pPr>
        <w:jc w:val="both"/>
        <w:rPr>
          <w:color w:val="000000" w:themeColor="text1"/>
        </w:rPr>
      </w:pPr>
      <w:r>
        <w:rPr>
          <w:color w:val="000000" w:themeColor="text1"/>
        </w:rPr>
        <w:t>Figure S2</w:t>
      </w:r>
      <w:r w:rsidRPr="0063408D">
        <w:rPr>
          <w:color w:val="000000" w:themeColor="text1"/>
        </w:rPr>
        <w:t xml:space="preserve">. </w:t>
      </w:r>
      <w:r w:rsidR="005F4FCC">
        <w:rPr>
          <w:color w:val="000000" w:themeColor="text1"/>
        </w:rPr>
        <w:t>Status</w:t>
      </w:r>
      <w:r w:rsidRPr="0063408D">
        <w:rPr>
          <w:color w:val="000000" w:themeColor="text1"/>
        </w:rPr>
        <w:t xml:space="preserve"> words and bitfields</w:t>
      </w:r>
      <w:r w:rsidR="004167F5">
        <w:rPr>
          <w:color w:val="000000" w:themeColor="text1"/>
        </w:rPr>
        <w:t xml:space="preserve"> from the sensor node to the monitor hub</w:t>
      </w:r>
      <w:r w:rsidRPr="0063408D">
        <w:rPr>
          <w:color w:val="000000" w:themeColor="text1"/>
        </w:rPr>
        <w:t>.</w:t>
      </w:r>
      <w:r w:rsidR="005F4FCC">
        <w:rPr>
          <w:color w:val="000000" w:themeColor="text1"/>
        </w:rPr>
        <w:t xml:space="preserve"> (a) W0 contains sensor ID and valve status, (b) W1 is the timeout counter in seconds. </w:t>
      </w:r>
    </w:p>
    <w:p w14:paraId="2C578F45" w14:textId="77777777" w:rsidR="005F4FCC" w:rsidRPr="00BF268E" w:rsidRDefault="005F4FCC" w:rsidP="007D7C9B">
      <w:pPr>
        <w:jc w:val="both"/>
        <w:rPr>
          <w:color w:val="000000" w:themeColor="text1"/>
        </w:rPr>
      </w:pPr>
    </w:p>
    <w:p w14:paraId="5C9E60DB" w14:textId="1F69F6E4" w:rsidR="00AF65A8" w:rsidRPr="00BF268E" w:rsidRDefault="00BF09C5" w:rsidP="007D7C9B">
      <w:pPr>
        <w:jc w:val="both"/>
        <w:rPr>
          <w:color w:val="000000" w:themeColor="text1"/>
        </w:rPr>
      </w:pPr>
      <w:bookmarkStart w:id="10" w:name="_Toc212326091"/>
      <w:r w:rsidRPr="00BF268E">
        <w:rPr>
          <w:rStyle w:val="Heading3Char"/>
          <w:color w:val="000000" w:themeColor="text1"/>
        </w:rPr>
        <w:t xml:space="preserve">2.2.3. </w:t>
      </w:r>
      <w:r w:rsidR="0016076C" w:rsidRPr="00BF268E">
        <w:rPr>
          <w:rStyle w:val="Heading3Char"/>
          <w:color w:val="000000" w:themeColor="text1"/>
        </w:rPr>
        <w:t xml:space="preserve">IP </w:t>
      </w:r>
      <w:r w:rsidR="005F4FCC">
        <w:rPr>
          <w:rStyle w:val="Heading3Char"/>
          <w:color w:val="000000" w:themeColor="text1"/>
        </w:rPr>
        <w:t>A</w:t>
      </w:r>
      <w:r w:rsidR="0016076C" w:rsidRPr="00BF268E">
        <w:rPr>
          <w:rStyle w:val="Heading3Char"/>
          <w:color w:val="000000" w:themeColor="text1"/>
        </w:rPr>
        <w:t xml:space="preserve">ddressing and </w:t>
      </w:r>
      <w:r w:rsidR="005F4FCC">
        <w:rPr>
          <w:rStyle w:val="Heading3Char"/>
          <w:color w:val="000000" w:themeColor="text1"/>
        </w:rPr>
        <w:t>H</w:t>
      </w:r>
      <w:r w:rsidR="0016076C" w:rsidRPr="00BF268E">
        <w:rPr>
          <w:rStyle w:val="Heading3Char"/>
          <w:color w:val="000000" w:themeColor="text1"/>
        </w:rPr>
        <w:t xml:space="preserve">ub </w:t>
      </w:r>
      <w:r w:rsidR="005F4FCC">
        <w:rPr>
          <w:rStyle w:val="Heading3Char"/>
          <w:color w:val="000000" w:themeColor="text1"/>
        </w:rPr>
        <w:t>D</w:t>
      </w:r>
      <w:r w:rsidR="0016076C" w:rsidRPr="00BF268E">
        <w:rPr>
          <w:rStyle w:val="Heading3Char"/>
          <w:color w:val="000000" w:themeColor="text1"/>
        </w:rPr>
        <w:t>iscovery</w:t>
      </w:r>
      <w:bookmarkEnd w:id="10"/>
    </w:p>
    <w:p w14:paraId="6020F7A8" w14:textId="7F303E44" w:rsidR="0016076C" w:rsidRPr="00BF268E" w:rsidRDefault="0016076C" w:rsidP="007D7C9B">
      <w:pPr>
        <w:jc w:val="both"/>
        <w:rPr>
          <w:color w:val="000000" w:themeColor="text1"/>
        </w:rPr>
      </w:pPr>
      <w:r w:rsidRPr="00BF268E">
        <w:rPr>
          <w:color w:val="000000" w:themeColor="text1"/>
        </w:rPr>
        <w:t>Because many workplaces do not support static IPs for IoT devices, connected devices obtain an address via DHC</w:t>
      </w:r>
      <w:r w:rsidR="000135FB">
        <w:rPr>
          <w:color w:val="000000" w:themeColor="text1"/>
        </w:rPr>
        <w:t>P</w:t>
      </w:r>
      <w:r w:rsidRPr="00BF268E">
        <w:rPr>
          <w:color w:val="000000" w:themeColor="text1"/>
        </w:rPr>
        <w:t xml:space="preserve">. Thus, the hub must join the network (obtain its IP) before programming nodes with the hub IP used for communications. </w:t>
      </w:r>
      <w:r w:rsidR="000135FB">
        <w:rPr>
          <w:color w:val="000000" w:themeColor="text1"/>
        </w:rPr>
        <w:t>Additionally</w:t>
      </w:r>
      <w:r w:rsidRPr="00BF268E">
        <w:rPr>
          <w:color w:val="000000" w:themeColor="text1"/>
        </w:rPr>
        <w:t>,</w:t>
      </w:r>
      <w:r w:rsidRPr="00BF268E">
        <w:rPr>
          <w:rFonts w:hint="eastAsia"/>
          <w:color w:val="000000" w:themeColor="text1"/>
        </w:rPr>
        <w:t xml:space="preserve"> network gear may reboot or reassign IPs (</w:t>
      </w:r>
      <w:r w:rsidR="000135FB">
        <w:rPr>
          <w:color w:val="000000" w:themeColor="text1"/>
        </w:rPr>
        <w:t>~</w:t>
      </w:r>
      <w:r w:rsidRPr="00BF268E">
        <w:rPr>
          <w:rFonts w:hint="eastAsia"/>
          <w:color w:val="000000" w:themeColor="text1"/>
        </w:rPr>
        <w:t>1</w:t>
      </w:r>
      <w:r w:rsidR="00553534" w:rsidRPr="00BF268E">
        <w:rPr>
          <w:color w:val="000000" w:themeColor="text1"/>
        </w:rPr>
        <w:t>-</w:t>
      </w:r>
      <w:r w:rsidRPr="00BF268E">
        <w:rPr>
          <w:rFonts w:hint="eastAsia"/>
          <w:color w:val="000000" w:themeColor="text1"/>
        </w:rPr>
        <w:t>2</w:t>
      </w:r>
      <w:r w:rsidRPr="00BF268E">
        <w:rPr>
          <w:color w:val="000000" w:themeColor="text1"/>
        </w:rPr>
        <w:t xml:space="preserve"> times</w:t>
      </w:r>
      <w:r w:rsidRPr="00BF268E">
        <w:rPr>
          <w:rFonts w:hint="eastAsia"/>
          <w:color w:val="000000" w:themeColor="text1"/>
        </w:rPr>
        <w:t>/month</w:t>
      </w:r>
      <w:r w:rsidRPr="00BF268E">
        <w:rPr>
          <w:color w:val="000000" w:themeColor="text1"/>
        </w:rPr>
        <w:t xml:space="preserve"> </w:t>
      </w:r>
      <w:r w:rsidR="000135FB">
        <w:rPr>
          <w:color w:val="000000" w:themeColor="text1"/>
        </w:rPr>
        <w:t>in</w:t>
      </w:r>
      <w:r w:rsidRPr="00BF268E">
        <w:rPr>
          <w:color w:val="000000" w:themeColor="text1"/>
        </w:rPr>
        <w:t xml:space="preserve"> our experience</w:t>
      </w:r>
      <w:r w:rsidRPr="00BF268E">
        <w:rPr>
          <w:rFonts w:hint="eastAsia"/>
          <w:color w:val="000000" w:themeColor="text1"/>
        </w:rPr>
        <w:t xml:space="preserve">), which </w:t>
      </w:r>
      <w:r w:rsidR="00EA6193" w:rsidRPr="00BF268E">
        <w:rPr>
          <w:color w:val="000000" w:themeColor="text1"/>
        </w:rPr>
        <w:t>can change the device IP address and</w:t>
      </w:r>
      <w:r w:rsidRPr="00BF268E">
        <w:rPr>
          <w:rFonts w:hint="eastAsia"/>
          <w:color w:val="000000" w:themeColor="text1"/>
        </w:rPr>
        <w:t xml:space="preserve"> break node</w:t>
      </w:r>
      <w:r w:rsidR="00FC24EE" w:rsidRPr="00BF268E">
        <w:rPr>
          <w:rFonts w:hint="eastAsia"/>
          <w:color w:val="000000" w:themeColor="text1"/>
        </w:rPr>
        <w:t>-</w:t>
      </w:r>
      <w:r w:rsidRPr="00BF268E">
        <w:rPr>
          <w:rFonts w:hint="eastAsia"/>
          <w:color w:val="000000" w:themeColor="text1"/>
        </w:rPr>
        <w:t>hub communication. To make recovery automatic, each node stores the current hub IP in on-chip EEPROM and follows a two-step check</w:t>
      </w:r>
      <w:r w:rsidR="00D231FB">
        <w:rPr>
          <w:color w:val="000000" w:themeColor="text1"/>
        </w:rPr>
        <w:t>-up on startup</w:t>
      </w:r>
      <w:r w:rsidRPr="00BF268E">
        <w:rPr>
          <w:rFonts w:hint="eastAsia"/>
          <w:color w:val="000000" w:themeColor="text1"/>
        </w:rPr>
        <w:t>:</w:t>
      </w:r>
      <w:r w:rsidR="00D83B81" w:rsidRPr="00BF268E">
        <w:rPr>
          <w:noProof/>
          <w:color w:val="000000" w:themeColor="text1"/>
        </w:rPr>
        <w:t xml:space="preserve"> </w:t>
      </w:r>
    </w:p>
    <w:p w14:paraId="39906215" w14:textId="4243CF71" w:rsidR="0016076C" w:rsidRPr="00BF268E" w:rsidRDefault="0016076C" w:rsidP="007D7C9B">
      <w:pPr>
        <w:pStyle w:val="ListParagraph"/>
        <w:numPr>
          <w:ilvl w:val="0"/>
          <w:numId w:val="9"/>
        </w:numPr>
        <w:jc w:val="both"/>
        <w:rPr>
          <w:color w:val="000000" w:themeColor="text1"/>
        </w:rPr>
      </w:pPr>
      <w:r w:rsidRPr="00BF268E">
        <w:rPr>
          <w:color w:val="000000" w:themeColor="text1"/>
        </w:rPr>
        <w:t>Try the compiled-in hub IP; if no acknowledgment arrives within 15 s, fall back to the EEPROM-stored hub IP.</w:t>
      </w:r>
    </w:p>
    <w:p w14:paraId="730F9F76" w14:textId="1A6FB801" w:rsidR="0016076C" w:rsidRPr="00BF268E" w:rsidRDefault="0016076C" w:rsidP="007D7C9B">
      <w:pPr>
        <w:pStyle w:val="ListParagraph"/>
        <w:numPr>
          <w:ilvl w:val="0"/>
          <w:numId w:val="9"/>
        </w:numPr>
        <w:jc w:val="both"/>
        <w:rPr>
          <w:color w:val="000000" w:themeColor="text1"/>
        </w:rPr>
      </w:pPr>
      <w:r w:rsidRPr="00BF268E">
        <w:rPr>
          <w:color w:val="000000" w:themeColor="text1"/>
        </w:rPr>
        <w:t>Update the EEPROM-stored hub IP only if (</w:t>
      </w:r>
      <w:proofErr w:type="spellStart"/>
      <w:r w:rsidRPr="00BF268E">
        <w:rPr>
          <w:color w:val="000000" w:themeColor="text1"/>
        </w:rPr>
        <w:t>i</w:t>
      </w:r>
      <w:proofErr w:type="spellEnd"/>
      <w:r w:rsidRPr="00BF268E">
        <w:rPr>
          <w:color w:val="000000" w:themeColor="text1"/>
        </w:rPr>
        <w:t>) an acknowledgment is first received 15</w:t>
      </w:r>
      <w:r w:rsidR="00FC24EE" w:rsidRPr="00BF268E">
        <w:rPr>
          <w:color w:val="000000" w:themeColor="text1"/>
        </w:rPr>
        <w:t>-</w:t>
      </w:r>
      <w:r w:rsidRPr="00BF268E">
        <w:rPr>
          <w:color w:val="000000" w:themeColor="text1"/>
        </w:rPr>
        <w:t xml:space="preserve">45 s after startup and the current hub IP differs from the stored value, or (ii) an explicit IP-change command </w:t>
      </w:r>
      <w:r w:rsidR="00D231FB">
        <w:rPr>
          <w:color w:val="000000" w:themeColor="text1"/>
        </w:rPr>
        <w:t>(See Table S</w:t>
      </w:r>
      <w:r w:rsidR="00F54B64">
        <w:rPr>
          <w:color w:val="000000" w:themeColor="text1"/>
        </w:rPr>
        <w:t>2</w:t>
      </w:r>
      <w:r w:rsidR="00D231FB">
        <w:rPr>
          <w:color w:val="000000" w:themeColor="text1"/>
        </w:rPr>
        <w:t xml:space="preserve"> for hub commands) </w:t>
      </w:r>
      <w:r w:rsidRPr="00BF268E">
        <w:rPr>
          <w:color w:val="000000" w:themeColor="text1"/>
        </w:rPr>
        <w:t>is received from the hub and the address differs.</w:t>
      </w:r>
    </w:p>
    <w:p w14:paraId="6702EFC7" w14:textId="2DAB22A9" w:rsidR="0016076C" w:rsidRDefault="0016076C" w:rsidP="007D7C9B">
      <w:pPr>
        <w:jc w:val="both"/>
        <w:rPr>
          <w:color w:val="000000" w:themeColor="text1"/>
        </w:rPr>
      </w:pPr>
      <w:r w:rsidRPr="00BF268E">
        <w:rPr>
          <w:color w:val="000000" w:themeColor="text1"/>
        </w:rPr>
        <w:t xml:space="preserve">This write strategy avoids unnecessary EEPROM wear while still allowing the hub IP to be changed by flashing </w:t>
      </w:r>
      <w:r w:rsidR="00121B2B">
        <w:rPr>
          <w:color w:val="000000" w:themeColor="text1"/>
        </w:rPr>
        <w:t>the firmware</w:t>
      </w:r>
      <w:r w:rsidRPr="00BF268E">
        <w:rPr>
          <w:color w:val="000000" w:themeColor="text1"/>
        </w:rPr>
        <w:t xml:space="preserve"> or by </w:t>
      </w:r>
      <w:r w:rsidR="00805AF6">
        <w:rPr>
          <w:color w:val="000000" w:themeColor="text1"/>
        </w:rPr>
        <w:t xml:space="preserve">the </w:t>
      </w:r>
      <w:r w:rsidRPr="00BF268E">
        <w:rPr>
          <w:color w:val="000000" w:themeColor="text1"/>
        </w:rPr>
        <w:t>hub command.</w:t>
      </w:r>
    </w:p>
    <w:p w14:paraId="4F7CF723" w14:textId="77777777" w:rsidR="00F361C8" w:rsidRPr="00BF268E" w:rsidRDefault="00F361C8" w:rsidP="007D7C9B">
      <w:pPr>
        <w:jc w:val="both"/>
        <w:rPr>
          <w:color w:val="000000" w:themeColor="text1"/>
        </w:rPr>
      </w:pPr>
    </w:p>
    <w:p w14:paraId="79A1EED3" w14:textId="737B946F" w:rsidR="00F36333" w:rsidRPr="00BF268E" w:rsidRDefault="009F54C0" w:rsidP="007D7C9B">
      <w:pPr>
        <w:pStyle w:val="Heading2"/>
        <w:jc w:val="both"/>
        <w:rPr>
          <w:color w:val="000000" w:themeColor="text1"/>
        </w:rPr>
      </w:pPr>
      <w:bookmarkStart w:id="11" w:name="_Toc212326092"/>
      <w:r w:rsidRPr="00BF268E">
        <w:rPr>
          <w:color w:val="000000" w:themeColor="text1"/>
        </w:rPr>
        <w:t xml:space="preserve">2.3. </w:t>
      </w:r>
      <w:r w:rsidR="001F2BE1" w:rsidRPr="00BF268E">
        <w:rPr>
          <w:color w:val="000000" w:themeColor="text1"/>
        </w:rPr>
        <w:t xml:space="preserve">Additional </w:t>
      </w:r>
      <w:r w:rsidR="00D83B81" w:rsidRPr="00BF268E">
        <w:rPr>
          <w:color w:val="000000" w:themeColor="text1"/>
        </w:rPr>
        <w:t xml:space="preserve">sensor node </w:t>
      </w:r>
      <w:r w:rsidR="001F2BE1" w:rsidRPr="00BF268E">
        <w:rPr>
          <w:color w:val="000000" w:themeColor="text1"/>
        </w:rPr>
        <w:t>functions</w:t>
      </w:r>
      <w:bookmarkEnd w:id="11"/>
    </w:p>
    <w:p w14:paraId="66C0FB81" w14:textId="77AEABE9" w:rsidR="00567AF1" w:rsidRPr="00BF268E" w:rsidRDefault="00A27158" w:rsidP="007D7C9B">
      <w:pPr>
        <w:jc w:val="both"/>
        <w:rPr>
          <w:color w:val="000000" w:themeColor="text1"/>
        </w:rPr>
      </w:pPr>
      <w:r w:rsidRPr="00BF268E">
        <w:rPr>
          <w:color w:val="000000" w:themeColor="text1"/>
        </w:rPr>
        <w:t>To provide environmental context for research, each device integrates an AHT20 temperature</w:t>
      </w:r>
      <w:r w:rsidR="00FC24EE" w:rsidRPr="00BF268E">
        <w:rPr>
          <w:color w:val="000000" w:themeColor="text1"/>
        </w:rPr>
        <w:t>-</w:t>
      </w:r>
      <w:r w:rsidRPr="00BF268E">
        <w:rPr>
          <w:color w:val="000000" w:themeColor="text1"/>
        </w:rPr>
        <w:t>humidity sensor. Readings are shown in a rectangular panel at the top-right of the display with °C and % for temperature and humidity, respectively</w:t>
      </w:r>
      <w:r w:rsidR="00567AF1" w:rsidRPr="00BF268E">
        <w:rPr>
          <w:color w:val="000000" w:themeColor="text1"/>
        </w:rPr>
        <w:t>.</w:t>
      </w:r>
    </w:p>
    <w:p w14:paraId="2911D52D" w14:textId="77777777" w:rsidR="0078488E" w:rsidRPr="00BF268E" w:rsidRDefault="0078488E" w:rsidP="007D7C9B">
      <w:pPr>
        <w:jc w:val="both"/>
        <w:rPr>
          <w:color w:val="000000" w:themeColor="text1"/>
        </w:rPr>
      </w:pPr>
      <w:r w:rsidRPr="00BF268E">
        <w:rPr>
          <w:color w:val="000000" w:themeColor="text1"/>
        </w:rPr>
        <w:lastRenderedPageBreak/>
        <w:t xml:space="preserve"> </w:t>
      </w:r>
    </w:p>
    <w:tbl>
      <w:tblPr>
        <w:tblStyle w:val="TableGrid"/>
        <w:tblW w:w="9351"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20"/>
        <w:gridCol w:w="1394"/>
        <w:gridCol w:w="1701"/>
        <w:gridCol w:w="4536"/>
      </w:tblGrid>
      <w:tr w:rsidR="00BF268E" w:rsidRPr="00BF268E" w14:paraId="04F73243" w14:textId="77777777" w:rsidTr="00244503">
        <w:tc>
          <w:tcPr>
            <w:tcW w:w="1720" w:type="dxa"/>
            <w:hideMark/>
          </w:tcPr>
          <w:p w14:paraId="2C2BF06C" w14:textId="77777777" w:rsidR="0078488E" w:rsidRPr="00BF268E" w:rsidRDefault="0078488E"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Parameter</w:t>
            </w:r>
          </w:p>
        </w:tc>
        <w:tc>
          <w:tcPr>
            <w:tcW w:w="1394" w:type="dxa"/>
            <w:hideMark/>
          </w:tcPr>
          <w:p w14:paraId="2CB3273E" w14:textId="77777777" w:rsidR="0078488E" w:rsidRPr="00BF268E" w:rsidRDefault="0078488E"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Type</w:t>
            </w:r>
          </w:p>
        </w:tc>
        <w:tc>
          <w:tcPr>
            <w:tcW w:w="1701" w:type="dxa"/>
            <w:hideMark/>
          </w:tcPr>
          <w:p w14:paraId="2E65F1D1" w14:textId="0C552ACE" w:rsidR="0078488E" w:rsidRPr="00BF268E" w:rsidRDefault="0078488E"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Format</w:t>
            </w:r>
          </w:p>
        </w:tc>
        <w:tc>
          <w:tcPr>
            <w:tcW w:w="4536" w:type="dxa"/>
            <w:hideMark/>
          </w:tcPr>
          <w:p w14:paraId="17FAA0CA" w14:textId="75453309" w:rsidR="0078488E" w:rsidRPr="00BF268E" w:rsidRDefault="0078488E"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Description</w:t>
            </w:r>
          </w:p>
        </w:tc>
      </w:tr>
      <w:tr w:rsidR="00BF268E" w:rsidRPr="00BF268E" w14:paraId="22EDAA18" w14:textId="77777777" w:rsidTr="00244503">
        <w:tc>
          <w:tcPr>
            <w:tcW w:w="1720" w:type="dxa"/>
            <w:hideMark/>
          </w:tcPr>
          <w:p w14:paraId="1A4FF5C1"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EleGasVlvEna</w:t>
            </w:r>
            <w:proofErr w:type="spellEnd"/>
          </w:p>
        </w:tc>
        <w:tc>
          <w:tcPr>
            <w:tcW w:w="1394" w:type="dxa"/>
            <w:hideMark/>
          </w:tcPr>
          <w:p w14:paraId="0893B68C"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bool</w:t>
            </w:r>
          </w:p>
        </w:tc>
        <w:tc>
          <w:tcPr>
            <w:tcW w:w="1701" w:type="dxa"/>
            <w:hideMark/>
          </w:tcPr>
          <w:p w14:paraId="098D5066"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true / false</w:t>
            </w:r>
          </w:p>
        </w:tc>
        <w:tc>
          <w:tcPr>
            <w:tcW w:w="4536" w:type="dxa"/>
            <w:hideMark/>
          </w:tcPr>
          <w:p w14:paraId="0D5221F7" w14:textId="77777777"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Enables active gas shut-off valve when true</w:t>
            </w:r>
            <w:r w:rsidRPr="00BF268E">
              <w:rPr>
                <w:rFonts w:ascii="Menlo" w:eastAsia="Times New Roman" w:hAnsi="Menlo" w:cs="Menlo"/>
                <w:color w:val="000000" w:themeColor="text1"/>
                <w:kern w:val="0"/>
                <w:sz w:val="20"/>
                <w:szCs w:val="20"/>
                <w14:ligatures w14:val="none"/>
              </w:rPr>
              <w:t>;</w:t>
            </w:r>
            <w:r w:rsidRPr="00BF268E">
              <w:rPr>
                <w:rFonts w:ascii="Menlo" w:hAnsi="Menlo" w:cs="Menlo"/>
                <w:color w:val="000000" w:themeColor="text1"/>
                <w:sz w:val="20"/>
                <w:szCs w:val="20"/>
              </w:rPr>
              <w:t xml:space="preserve"> when </w:t>
            </w:r>
            <w:r w:rsidRPr="00BF268E">
              <w:rPr>
                <w:rFonts w:ascii="Menlo" w:eastAsia="Times New Roman" w:hAnsi="Menlo" w:cs="Menlo"/>
                <w:color w:val="000000" w:themeColor="text1"/>
                <w:kern w:val="0"/>
                <w:sz w:val="20"/>
                <w:szCs w:val="20"/>
                <w14:ligatures w14:val="none"/>
              </w:rPr>
              <w:t>false</w:t>
            </w:r>
            <w:r w:rsidRPr="00BF268E">
              <w:rPr>
                <w:rFonts w:ascii="Menlo" w:hAnsi="Menlo" w:cs="Menlo"/>
                <w:color w:val="000000" w:themeColor="text1"/>
                <w:sz w:val="20"/>
                <w:szCs w:val="20"/>
              </w:rPr>
              <w:t>, system runs passive (audible/visual alarm only).</w:t>
            </w:r>
          </w:p>
        </w:tc>
      </w:tr>
      <w:tr w:rsidR="00BF268E" w:rsidRPr="00BF268E" w14:paraId="3B70514D" w14:textId="77777777" w:rsidTr="00244503">
        <w:tc>
          <w:tcPr>
            <w:tcW w:w="1720" w:type="dxa"/>
            <w:hideMark/>
          </w:tcPr>
          <w:p w14:paraId="1653489A"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CodeVersion</w:t>
            </w:r>
            <w:proofErr w:type="spellEnd"/>
          </w:p>
        </w:tc>
        <w:tc>
          <w:tcPr>
            <w:tcW w:w="1394" w:type="dxa"/>
            <w:hideMark/>
          </w:tcPr>
          <w:p w14:paraId="1414EB27"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701" w:type="dxa"/>
            <w:hideMark/>
          </w:tcPr>
          <w:p w14:paraId="3EEDB0E7" w14:textId="24AB6B97"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Free text (e.g., </w:t>
            </w:r>
            <w:r w:rsidR="00D83B81" w:rsidRPr="00BF268E">
              <w:rPr>
                <w:rFonts w:ascii="Menlo" w:eastAsia="Times New Roman" w:hAnsi="Menlo" w:cs="Menlo"/>
                <w:color w:val="000000" w:themeColor="text1"/>
                <w:kern w:val="0"/>
                <w:sz w:val="20"/>
                <w:szCs w:val="20"/>
                <w14:ligatures w14:val="none"/>
              </w:rPr>
              <w:t>“</w:t>
            </w:r>
            <w:proofErr w:type="spellStart"/>
            <w:proofErr w:type="gramStart"/>
            <w:r w:rsidRPr="00BF268E">
              <w:rPr>
                <w:rFonts w:ascii="Menlo" w:eastAsia="Times New Roman" w:hAnsi="Menlo" w:cs="Menlo"/>
                <w:color w:val="000000" w:themeColor="text1"/>
                <w:kern w:val="0"/>
                <w:sz w:val="20"/>
                <w:szCs w:val="20"/>
                <w14:ligatures w14:val="none"/>
              </w:rPr>
              <w:t>vX.Y</w:t>
            </w:r>
            <w:proofErr w:type="spellEnd"/>
            <w:proofErr w:type="gramEnd"/>
            <w:r w:rsidR="00D83B81" w:rsidRPr="00BF268E">
              <w:rPr>
                <w:rFonts w:ascii="Menlo" w:eastAsia="Times New Roman" w:hAnsi="Menlo" w:cs="Menlo"/>
                <w:color w:val="000000" w:themeColor="text1"/>
                <w:kern w:val="0"/>
                <w:sz w:val="20"/>
                <w:szCs w:val="20"/>
                <w14:ligatures w14:val="none"/>
              </w:rPr>
              <w:t>”</w:t>
            </w:r>
            <w:r w:rsidRPr="00BF268E">
              <w:rPr>
                <w:rFonts w:ascii="Menlo" w:hAnsi="Menlo" w:cs="Menlo"/>
                <w:color w:val="000000" w:themeColor="text1"/>
                <w:sz w:val="20"/>
                <w:szCs w:val="20"/>
              </w:rPr>
              <w:t>)</w:t>
            </w:r>
          </w:p>
        </w:tc>
        <w:tc>
          <w:tcPr>
            <w:tcW w:w="4536" w:type="dxa"/>
            <w:hideMark/>
          </w:tcPr>
          <w:p w14:paraId="3FA86D27" w14:textId="161A1241" w:rsidR="0078488E" w:rsidRPr="00BF268E" w:rsidRDefault="00596929" w:rsidP="007D7C9B">
            <w:pPr>
              <w:jc w:val="both"/>
              <w:rPr>
                <w:rFonts w:ascii="Menlo" w:hAnsi="Menlo" w:cs="Menlo"/>
                <w:color w:val="000000" w:themeColor="text1"/>
                <w:sz w:val="20"/>
                <w:szCs w:val="20"/>
              </w:rPr>
            </w:pPr>
            <w:r>
              <w:rPr>
                <w:rFonts w:ascii="Menlo" w:hAnsi="Menlo" w:cs="Menlo"/>
                <w:color w:val="000000" w:themeColor="text1"/>
                <w:sz w:val="20"/>
                <w:szCs w:val="20"/>
              </w:rPr>
              <w:t>Source c</w:t>
            </w:r>
            <w:r w:rsidR="0078488E" w:rsidRPr="00BF268E">
              <w:rPr>
                <w:rFonts w:ascii="Menlo" w:hAnsi="Menlo" w:cs="Menlo"/>
                <w:color w:val="000000" w:themeColor="text1"/>
                <w:sz w:val="20"/>
                <w:szCs w:val="20"/>
              </w:rPr>
              <w:t xml:space="preserve">ode </w:t>
            </w:r>
            <w:r w:rsidR="003B2F2B">
              <w:rPr>
                <w:rFonts w:ascii="Menlo" w:hAnsi="Menlo" w:cs="Menlo"/>
                <w:color w:val="000000" w:themeColor="text1"/>
                <w:sz w:val="20"/>
                <w:szCs w:val="20"/>
              </w:rPr>
              <w:t>version</w:t>
            </w:r>
            <w:r w:rsidR="0078488E" w:rsidRPr="00BF268E">
              <w:rPr>
                <w:rFonts w:ascii="Menlo" w:hAnsi="Menlo" w:cs="Menlo"/>
                <w:color w:val="000000" w:themeColor="text1"/>
                <w:sz w:val="20"/>
                <w:szCs w:val="20"/>
              </w:rPr>
              <w:t xml:space="preserve"> </w:t>
            </w:r>
            <w:r w:rsidR="00466DEF" w:rsidRPr="00BF268E">
              <w:rPr>
                <w:rFonts w:ascii="Menlo" w:hAnsi="Menlo" w:cs="Menlo"/>
                <w:color w:val="000000" w:themeColor="text1"/>
                <w:sz w:val="20"/>
                <w:szCs w:val="20"/>
              </w:rPr>
              <w:t>displayed</w:t>
            </w:r>
            <w:r w:rsidR="0078488E" w:rsidRPr="00BF268E">
              <w:rPr>
                <w:rFonts w:ascii="Menlo" w:hAnsi="Menlo" w:cs="Menlo"/>
                <w:color w:val="000000" w:themeColor="text1"/>
                <w:sz w:val="20"/>
                <w:szCs w:val="20"/>
              </w:rPr>
              <w:t xml:space="preserve"> </w:t>
            </w:r>
            <w:r w:rsidR="00466DEF" w:rsidRPr="00BF268E">
              <w:rPr>
                <w:rFonts w:ascii="Menlo" w:hAnsi="Menlo" w:cs="Menlo"/>
                <w:color w:val="000000" w:themeColor="text1"/>
                <w:sz w:val="20"/>
                <w:szCs w:val="20"/>
              </w:rPr>
              <w:t>on start</w:t>
            </w:r>
            <w:r w:rsidR="0078488E" w:rsidRPr="00BF268E">
              <w:rPr>
                <w:rFonts w:ascii="Menlo" w:hAnsi="Menlo" w:cs="Menlo"/>
                <w:color w:val="000000" w:themeColor="text1"/>
                <w:sz w:val="20"/>
                <w:szCs w:val="20"/>
              </w:rPr>
              <w:t>. Updated at release only.</w:t>
            </w:r>
          </w:p>
        </w:tc>
      </w:tr>
      <w:tr w:rsidR="00BF268E" w:rsidRPr="00BF268E" w14:paraId="2995086B" w14:textId="77777777" w:rsidTr="00244503">
        <w:tc>
          <w:tcPr>
            <w:tcW w:w="1720" w:type="dxa"/>
            <w:hideMark/>
          </w:tcPr>
          <w:p w14:paraId="5EEBD289" w14:textId="09922CF6" w:rsidR="0078488E" w:rsidRPr="00BF268E" w:rsidRDefault="00A659A9" w:rsidP="007D7C9B">
            <w:pPr>
              <w:jc w:val="both"/>
              <w:rPr>
                <w:rFonts w:ascii="Menlo" w:eastAsia="Times New Roman" w:hAnsi="Menlo" w:cs="Menlo"/>
                <w:color w:val="000000" w:themeColor="text1"/>
                <w:kern w:val="0"/>
                <w:sz w:val="20"/>
                <w:szCs w:val="20"/>
                <w14:ligatures w14:val="none"/>
              </w:rPr>
            </w:pPr>
            <w:proofErr w:type="spellStart"/>
            <w:r>
              <w:rPr>
                <w:rFonts w:ascii="Menlo" w:eastAsia="Times New Roman" w:hAnsi="Menlo" w:cs="Menlo"/>
                <w:color w:val="000000" w:themeColor="text1"/>
                <w:kern w:val="0"/>
                <w:sz w:val="20"/>
                <w:szCs w:val="20"/>
                <w14:ligatures w14:val="none"/>
              </w:rPr>
              <w:t>Core</w:t>
            </w:r>
            <w:r w:rsidR="0078488E" w:rsidRPr="00BF268E">
              <w:rPr>
                <w:rFonts w:ascii="Menlo" w:eastAsia="Times New Roman" w:hAnsi="Menlo" w:cs="Menlo"/>
                <w:color w:val="000000" w:themeColor="text1"/>
                <w:kern w:val="0"/>
                <w:sz w:val="20"/>
                <w:szCs w:val="20"/>
                <w14:ligatures w14:val="none"/>
              </w:rPr>
              <w:t>Version</w:t>
            </w:r>
            <w:proofErr w:type="spellEnd"/>
          </w:p>
        </w:tc>
        <w:tc>
          <w:tcPr>
            <w:tcW w:w="1394" w:type="dxa"/>
            <w:hideMark/>
          </w:tcPr>
          <w:p w14:paraId="17F8AA43"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701" w:type="dxa"/>
            <w:hideMark/>
          </w:tcPr>
          <w:p w14:paraId="13360454" w14:textId="59C4B37B" w:rsidR="0078488E" w:rsidRPr="00BF268E" w:rsidRDefault="00D83B81"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Free text (e.g., </w:t>
            </w:r>
            <w:r w:rsidRPr="00BF268E">
              <w:rPr>
                <w:rFonts w:ascii="Menlo" w:eastAsia="Times New Roman" w:hAnsi="Menlo" w:cs="Menlo"/>
                <w:color w:val="000000" w:themeColor="text1"/>
                <w:kern w:val="0"/>
                <w:sz w:val="20"/>
                <w:szCs w:val="20"/>
                <w14:ligatures w14:val="none"/>
              </w:rPr>
              <w:t>“0.4.1”</w:t>
            </w:r>
            <w:r w:rsidRPr="00BF268E">
              <w:rPr>
                <w:rFonts w:ascii="Menlo" w:hAnsi="Menlo" w:cs="Menlo"/>
                <w:color w:val="000000" w:themeColor="text1"/>
                <w:sz w:val="20"/>
                <w:szCs w:val="20"/>
              </w:rPr>
              <w:t>)</w:t>
            </w:r>
          </w:p>
        </w:tc>
        <w:tc>
          <w:tcPr>
            <w:tcW w:w="4536" w:type="dxa"/>
            <w:hideMark/>
          </w:tcPr>
          <w:p w14:paraId="1A50D200" w14:textId="07AFB744" w:rsidR="0078488E" w:rsidRPr="00BF268E" w:rsidRDefault="00A659A9" w:rsidP="007D7C9B">
            <w:pPr>
              <w:jc w:val="both"/>
              <w:rPr>
                <w:rFonts w:ascii="Menlo" w:hAnsi="Menlo" w:cs="Menlo"/>
                <w:color w:val="000000" w:themeColor="text1"/>
                <w:sz w:val="20"/>
                <w:szCs w:val="20"/>
              </w:rPr>
            </w:pPr>
            <w:r>
              <w:rPr>
                <w:rFonts w:ascii="Menlo" w:hAnsi="Menlo" w:cs="Menlo"/>
                <w:color w:val="000000" w:themeColor="text1"/>
                <w:sz w:val="20"/>
                <w:szCs w:val="20"/>
              </w:rPr>
              <w:t xml:space="preserve">Arduino </w:t>
            </w:r>
            <w:r w:rsidR="00076342">
              <w:rPr>
                <w:rFonts w:ascii="Menlo" w:hAnsi="Menlo" w:cs="Menlo"/>
                <w:color w:val="000000" w:themeColor="text1"/>
                <w:sz w:val="20"/>
                <w:szCs w:val="20"/>
              </w:rPr>
              <w:t>core</w:t>
            </w:r>
            <w:r w:rsidR="00144A09">
              <w:rPr>
                <w:rFonts w:ascii="Menlo" w:hAnsi="Menlo" w:cs="Menlo"/>
                <w:color w:val="000000" w:themeColor="text1"/>
                <w:sz w:val="20"/>
                <w:szCs w:val="20"/>
              </w:rPr>
              <w:t xml:space="preserve"> </w:t>
            </w:r>
            <w:r w:rsidR="0078488E" w:rsidRPr="00BF268E">
              <w:rPr>
                <w:rFonts w:ascii="Menlo" w:hAnsi="Menlo" w:cs="Menlo"/>
                <w:color w:val="000000" w:themeColor="text1"/>
                <w:sz w:val="20"/>
                <w:szCs w:val="20"/>
              </w:rPr>
              <w:t xml:space="preserve">version. </w:t>
            </w:r>
          </w:p>
        </w:tc>
      </w:tr>
      <w:tr w:rsidR="00BF268E" w:rsidRPr="00BF268E" w14:paraId="638A7FB5" w14:textId="77777777" w:rsidTr="00244503">
        <w:tc>
          <w:tcPr>
            <w:tcW w:w="1720" w:type="dxa"/>
            <w:hideMark/>
          </w:tcPr>
          <w:p w14:paraId="5570B01C"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SenNum</w:t>
            </w:r>
            <w:proofErr w:type="spellEnd"/>
          </w:p>
        </w:tc>
        <w:tc>
          <w:tcPr>
            <w:tcW w:w="1394" w:type="dxa"/>
            <w:hideMark/>
          </w:tcPr>
          <w:p w14:paraId="5F2107B3"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int</w:t>
            </w:r>
          </w:p>
        </w:tc>
        <w:tc>
          <w:tcPr>
            <w:tcW w:w="1701" w:type="dxa"/>
            <w:hideMark/>
          </w:tcPr>
          <w:p w14:paraId="28EE292D" w14:textId="1916829F"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Positive integer (e.g., </w:t>
            </w:r>
            <w:r w:rsidRPr="00BF268E">
              <w:rPr>
                <w:rFonts w:ascii="Menlo" w:eastAsia="Times New Roman" w:hAnsi="Menlo" w:cs="Menlo"/>
                <w:color w:val="000000" w:themeColor="text1"/>
                <w:kern w:val="0"/>
                <w:sz w:val="20"/>
                <w:szCs w:val="20"/>
                <w14:ligatures w14:val="none"/>
              </w:rPr>
              <w:t>1</w:t>
            </w:r>
            <w:r w:rsidR="00FC24EE" w:rsidRPr="00BF268E">
              <w:rPr>
                <w:rFonts w:ascii="Menlo" w:eastAsia="Times New Roman" w:hAnsi="Menlo" w:cs="Menlo"/>
                <w:color w:val="000000" w:themeColor="text1"/>
                <w:kern w:val="0"/>
                <w:sz w:val="20"/>
                <w:szCs w:val="20"/>
                <w14:ligatures w14:val="none"/>
              </w:rPr>
              <w:t>-</w:t>
            </w:r>
            <w:r w:rsidRPr="00BF268E">
              <w:rPr>
                <w:rFonts w:ascii="Menlo" w:eastAsia="Times New Roman" w:hAnsi="Menlo" w:cs="Menlo"/>
                <w:color w:val="000000" w:themeColor="text1"/>
                <w:kern w:val="0"/>
                <w:sz w:val="20"/>
                <w:szCs w:val="20"/>
                <w14:ligatures w14:val="none"/>
              </w:rPr>
              <w:t>16</w:t>
            </w:r>
            <w:r w:rsidRPr="00BF268E">
              <w:rPr>
                <w:rFonts w:ascii="Menlo" w:hAnsi="Menlo" w:cs="Menlo"/>
                <w:color w:val="000000" w:themeColor="text1"/>
                <w:sz w:val="20"/>
                <w:szCs w:val="20"/>
              </w:rPr>
              <w:t>)</w:t>
            </w:r>
          </w:p>
        </w:tc>
        <w:tc>
          <w:tcPr>
            <w:tcW w:w="4536" w:type="dxa"/>
            <w:hideMark/>
          </w:tcPr>
          <w:p w14:paraId="53AE5F4A" w14:textId="76300E9F"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Device ID for this sensor node; must be unique.</w:t>
            </w:r>
          </w:p>
        </w:tc>
      </w:tr>
      <w:tr w:rsidR="00BF268E" w:rsidRPr="00BF268E" w14:paraId="5A73BE06" w14:textId="77777777" w:rsidTr="00244503">
        <w:tc>
          <w:tcPr>
            <w:tcW w:w="1720" w:type="dxa"/>
            <w:hideMark/>
          </w:tcPr>
          <w:p w14:paraId="53523D30"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ssid</w:t>
            </w:r>
            <w:proofErr w:type="spellEnd"/>
          </w:p>
        </w:tc>
        <w:tc>
          <w:tcPr>
            <w:tcW w:w="1394" w:type="dxa"/>
            <w:hideMark/>
          </w:tcPr>
          <w:p w14:paraId="15022CA3"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701" w:type="dxa"/>
            <w:hideMark/>
          </w:tcPr>
          <w:p w14:paraId="6912D2C5" w14:textId="1A614A8D" w:rsidR="0078488E" w:rsidRPr="00BF268E" w:rsidRDefault="00A76FF4"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Wi-Fi</w:t>
            </w:r>
            <w:r w:rsidR="0078488E" w:rsidRPr="00BF268E">
              <w:rPr>
                <w:rFonts w:ascii="Menlo" w:hAnsi="Menlo" w:cs="Menlo"/>
                <w:color w:val="000000" w:themeColor="text1"/>
                <w:sz w:val="20"/>
                <w:szCs w:val="20"/>
              </w:rPr>
              <w:t xml:space="preserve"> SSID string</w:t>
            </w:r>
          </w:p>
        </w:tc>
        <w:tc>
          <w:tcPr>
            <w:tcW w:w="4536" w:type="dxa"/>
            <w:hideMark/>
          </w:tcPr>
          <w:p w14:paraId="122CC44F" w14:textId="016DEFB5"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Network SSI</w:t>
            </w:r>
            <w:r w:rsidR="0030488F">
              <w:rPr>
                <w:rFonts w:ascii="Menlo" w:hAnsi="Menlo" w:cs="Menlo"/>
                <w:color w:val="000000" w:themeColor="text1"/>
                <w:sz w:val="20"/>
                <w:szCs w:val="20"/>
              </w:rPr>
              <w:t>D</w:t>
            </w:r>
            <w:r w:rsidRPr="00BF268E">
              <w:rPr>
                <w:rFonts w:ascii="Menlo" w:hAnsi="Menlo" w:cs="Menlo"/>
                <w:color w:val="000000" w:themeColor="text1"/>
                <w:sz w:val="20"/>
                <w:szCs w:val="20"/>
              </w:rPr>
              <w:t>.</w:t>
            </w:r>
          </w:p>
        </w:tc>
      </w:tr>
      <w:tr w:rsidR="00BF268E" w:rsidRPr="00BF268E" w14:paraId="3EDCAA55" w14:textId="77777777" w:rsidTr="00244503">
        <w:tc>
          <w:tcPr>
            <w:tcW w:w="1720" w:type="dxa"/>
            <w:hideMark/>
          </w:tcPr>
          <w:p w14:paraId="254DD648"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pass</w:t>
            </w:r>
          </w:p>
        </w:tc>
        <w:tc>
          <w:tcPr>
            <w:tcW w:w="1394" w:type="dxa"/>
            <w:hideMark/>
          </w:tcPr>
          <w:p w14:paraId="3622436D"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701" w:type="dxa"/>
            <w:hideMark/>
          </w:tcPr>
          <w:p w14:paraId="1134FDB4" w14:textId="77777777"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WPA/WPA2 passphrase</w:t>
            </w:r>
          </w:p>
        </w:tc>
        <w:tc>
          <w:tcPr>
            <w:tcW w:w="4536" w:type="dxa"/>
            <w:hideMark/>
          </w:tcPr>
          <w:p w14:paraId="38F58ADA" w14:textId="3B61E909" w:rsidR="0078488E" w:rsidRPr="00BF268E" w:rsidRDefault="00A76FF4"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Wi-Fi</w:t>
            </w:r>
            <w:r w:rsidR="0078488E" w:rsidRPr="00BF268E">
              <w:rPr>
                <w:rFonts w:ascii="Menlo" w:hAnsi="Menlo" w:cs="Menlo"/>
                <w:color w:val="000000" w:themeColor="text1"/>
                <w:sz w:val="20"/>
                <w:szCs w:val="20"/>
              </w:rPr>
              <w:t xml:space="preserve"> password</w:t>
            </w:r>
            <w:r w:rsidR="00D83B81" w:rsidRPr="00BF268E">
              <w:rPr>
                <w:rFonts w:ascii="Menlo" w:hAnsi="Menlo" w:cs="Menlo"/>
                <w:color w:val="000000" w:themeColor="text1"/>
                <w:sz w:val="20"/>
                <w:szCs w:val="20"/>
              </w:rPr>
              <w:t>, consult workplace’s IT service for device registration</w:t>
            </w:r>
            <w:r w:rsidR="0078488E" w:rsidRPr="00BF268E">
              <w:rPr>
                <w:rFonts w:ascii="Menlo" w:hAnsi="Menlo" w:cs="Menlo"/>
                <w:color w:val="000000" w:themeColor="text1"/>
                <w:sz w:val="20"/>
                <w:szCs w:val="20"/>
              </w:rPr>
              <w:t>.</w:t>
            </w:r>
          </w:p>
        </w:tc>
      </w:tr>
      <w:tr w:rsidR="00BF268E" w:rsidRPr="00BF268E" w14:paraId="3254AEEC" w14:textId="77777777" w:rsidTr="00244503">
        <w:tc>
          <w:tcPr>
            <w:tcW w:w="1720" w:type="dxa"/>
            <w:hideMark/>
          </w:tcPr>
          <w:p w14:paraId="327F5041"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serverIP</w:t>
            </w:r>
            <w:proofErr w:type="spellEnd"/>
          </w:p>
        </w:tc>
        <w:tc>
          <w:tcPr>
            <w:tcW w:w="1394" w:type="dxa"/>
            <w:hideMark/>
          </w:tcPr>
          <w:p w14:paraId="59368B21"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IPAddress</w:t>
            </w:r>
            <w:proofErr w:type="spellEnd"/>
          </w:p>
        </w:tc>
        <w:tc>
          <w:tcPr>
            <w:tcW w:w="1701" w:type="dxa"/>
            <w:hideMark/>
          </w:tcPr>
          <w:p w14:paraId="1AF25049" w14:textId="77777777"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IPv4 address</w:t>
            </w:r>
          </w:p>
        </w:tc>
        <w:tc>
          <w:tcPr>
            <w:tcW w:w="4536" w:type="dxa"/>
            <w:hideMark/>
          </w:tcPr>
          <w:p w14:paraId="5CFEB438" w14:textId="69BD6757"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Hub (server) IP to which clients send UDP datagrams. </w:t>
            </w:r>
          </w:p>
        </w:tc>
      </w:tr>
      <w:tr w:rsidR="00BF268E" w:rsidRPr="00BF268E" w14:paraId="3DA27A1D" w14:textId="77777777" w:rsidTr="00244503">
        <w:tc>
          <w:tcPr>
            <w:tcW w:w="1720" w:type="dxa"/>
            <w:hideMark/>
          </w:tcPr>
          <w:p w14:paraId="75C760C2"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UDPPort</w:t>
            </w:r>
            <w:proofErr w:type="spellEnd"/>
          </w:p>
        </w:tc>
        <w:tc>
          <w:tcPr>
            <w:tcW w:w="1394" w:type="dxa"/>
            <w:hideMark/>
          </w:tcPr>
          <w:p w14:paraId="7CD7E82F" w14:textId="6A32C71D" w:rsidR="0078488E" w:rsidRPr="00BF268E" w:rsidRDefault="00466DEF"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 xml:space="preserve">unsigned </w:t>
            </w:r>
            <w:r w:rsidR="0078488E" w:rsidRPr="00BF268E">
              <w:rPr>
                <w:rFonts w:ascii="Menlo" w:eastAsia="Times New Roman" w:hAnsi="Menlo" w:cs="Menlo"/>
                <w:color w:val="000000" w:themeColor="text1"/>
                <w:kern w:val="0"/>
                <w:sz w:val="20"/>
                <w:szCs w:val="20"/>
                <w14:ligatures w14:val="none"/>
              </w:rPr>
              <w:t>int</w:t>
            </w:r>
          </w:p>
        </w:tc>
        <w:tc>
          <w:tcPr>
            <w:tcW w:w="1701" w:type="dxa"/>
            <w:hideMark/>
          </w:tcPr>
          <w:p w14:paraId="70DF84BE" w14:textId="3172D0B1" w:rsidR="0078488E" w:rsidRPr="00BF268E" w:rsidRDefault="0078488E" w:rsidP="007D7C9B">
            <w:pPr>
              <w:jc w:val="both"/>
              <w:rPr>
                <w:rFonts w:ascii="Menlo" w:hAnsi="Menlo" w:cs="Menlo"/>
                <w:color w:val="000000" w:themeColor="text1"/>
                <w:sz w:val="20"/>
                <w:szCs w:val="20"/>
              </w:rPr>
            </w:pPr>
            <w:r w:rsidRPr="00BF268E">
              <w:rPr>
                <w:rFonts w:ascii="Menlo" w:eastAsia="Times New Roman" w:hAnsi="Menlo" w:cs="Menlo"/>
                <w:color w:val="000000" w:themeColor="text1"/>
                <w:kern w:val="0"/>
                <w:sz w:val="20"/>
                <w:szCs w:val="20"/>
                <w14:ligatures w14:val="none"/>
              </w:rPr>
              <w:t>1</w:t>
            </w:r>
            <w:r w:rsidR="00FC24EE" w:rsidRPr="00BF268E">
              <w:rPr>
                <w:rFonts w:ascii="Menlo" w:eastAsia="Times New Roman" w:hAnsi="Menlo" w:cs="Menlo"/>
                <w:color w:val="000000" w:themeColor="text1"/>
                <w:kern w:val="0"/>
                <w:sz w:val="20"/>
                <w:szCs w:val="20"/>
                <w14:ligatures w14:val="none"/>
              </w:rPr>
              <w:t>-</w:t>
            </w:r>
            <w:r w:rsidRPr="00BF268E">
              <w:rPr>
                <w:rFonts w:ascii="Menlo" w:eastAsia="Times New Roman" w:hAnsi="Menlo" w:cs="Menlo"/>
                <w:color w:val="000000" w:themeColor="text1"/>
                <w:kern w:val="0"/>
                <w:sz w:val="20"/>
                <w:szCs w:val="20"/>
                <w14:ligatures w14:val="none"/>
              </w:rPr>
              <w:t>65535</w:t>
            </w:r>
          </w:p>
        </w:tc>
        <w:tc>
          <w:tcPr>
            <w:tcW w:w="4536" w:type="dxa"/>
            <w:hideMark/>
          </w:tcPr>
          <w:p w14:paraId="49F45660" w14:textId="327A51C2"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UDP port used by hub and </w:t>
            </w:r>
            <w:r w:rsidR="00466DEF" w:rsidRPr="00BF268E">
              <w:rPr>
                <w:rFonts w:ascii="Menlo" w:hAnsi="Menlo" w:cs="Menlo"/>
                <w:color w:val="000000" w:themeColor="text1"/>
                <w:sz w:val="20"/>
                <w:szCs w:val="20"/>
              </w:rPr>
              <w:t>nodes</w:t>
            </w:r>
            <w:r w:rsidRPr="00BF268E">
              <w:rPr>
                <w:rFonts w:ascii="Menlo" w:hAnsi="Menlo" w:cs="Menlo"/>
                <w:color w:val="000000" w:themeColor="text1"/>
                <w:sz w:val="20"/>
                <w:szCs w:val="20"/>
              </w:rPr>
              <w:t xml:space="preserve">; must match on both ends. </w:t>
            </w:r>
            <w:r w:rsidR="00D1555A" w:rsidRPr="00BF268E">
              <w:rPr>
                <w:rFonts w:ascii="Menlo" w:hAnsi="Menlo" w:cs="Menlo"/>
                <w:color w:val="000000" w:themeColor="text1"/>
                <w:sz w:val="20"/>
                <w:szCs w:val="20"/>
              </w:rPr>
              <w:t xml:space="preserve">The </w:t>
            </w:r>
            <w:r w:rsidRPr="00BF268E">
              <w:rPr>
                <w:rFonts w:ascii="Menlo" w:hAnsi="Menlo" w:cs="Menlo"/>
                <w:color w:val="000000" w:themeColor="text1"/>
                <w:sz w:val="20"/>
                <w:szCs w:val="20"/>
              </w:rPr>
              <w:t xml:space="preserve">50505 </w:t>
            </w:r>
            <w:r w:rsidR="00D1555A" w:rsidRPr="00BF268E">
              <w:rPr>
                <w:rFonts w:ascii="Menlo" w:hAnsi="Menlo" w:cs="Menlo"/>
                <w:color w:val="000000" w:themeColor="text1"/>
                <w:sz w:val="20"/>
                <w:szCs w:val="20"/>
              </w:rPr>
              <w:t>is an unassigned port in the IANA dynamic/private range to avoid conflicts with well-known/registered services.</w:t>
            </w:r>
          </w:p>
        </w:tc>
      </w:tr>
      <w:tr w:rsidR="00BF268E" w:rsidRPr="00BF268E" w14:paraId="70D2B2E1" w14:textId="77777777" w:rsidTr="00244503">
        <w:tc>
          <w:tcPr>
            <w:tcW w:w="1720" w:type="dxa"/>
            <w:hideMark/>
          </w:tcPr>
          <w:p w14:paraId="1D339130"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spellStart"/>
            <w:proofErr w:type="gramStart"/>
            <w:r w:rsidRPr="00BF268E">
              <w:rPr>
                <w:rFonts w:ascii="Menlo" w:eastAsia="Times New Roman" w:hAnsi="Menlo" w:cs="Menlo"/>
                <w:color w:val="000000" w:themeColor="text1"/>
                <w:kern w:val="0"/>
                <w:sz w:val="20"/>
                <w:szCs w:val="20"/>
                <w14:ligatures w14:val="none"/>
              </w:rPr>
              <w:t>AlmTim</w:t>
            </w:r>
            <w:proofErr w:type="spellEnd"/>
            <w:r w:rsidRPr="00BF268E">
              <w:rPr>
                <w:rFonts w:ascii="Menlo" w:eastAsia="Times New Roman" w:hAnsi="Menlo" w:cs="Menlo"/>
                <w:color w:val="000000" w:themeColor="text1"/>
                <w:kern w:val="0"/>
                <w:sz w:val="20"/>
                <w:szCs w:val="20"/>
                <w14:ligatures w14:val="none"/>
              </w:rPr>
              <w:t>[</w:t>
            </w:r>
            <w:proofErr w:type="gramEnd"/>
            <w:r w:rsidRPr="00BF268E">
              <w:rPr>
                <w:rFonts w:ascii="Menlo" w:eastAsia="Times New Roman" w:hAnsi="Menlo" w:cs="Menlo"/>
                <w:color w:val="000000" w:themeColor="text1"/>
                <w:kern w:val="0"/>
                <w:sz w:val="20"/>
                <w:szCs w:val="20"/>
                <w14:ligatures w14:val="none"/>
              </w:rPr>
              <w:t>4]</w:t>
            </w:r>
          </w:p>
        </w:tc>
        <w:tc>
          <w:tcPr>
            <w:tcW w:w="1394" w:type="dxa"/>
            <w:hideMark/>
          </w:tcPr>
          <w:p w14:paraId="5E55B26E" w14:textId="77777777" w:rsidR="0078488E" w:rsidRPr="00BF268E" w:rsidRDefault="0078488E"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int[</w:t>
            </w:r>
            <w:proofErr w:type="gramEnd"/>
            <w:r w:rsidRPr="00BF268E">
              <w:rPr>
                <w:rFonts w:ascii="Menlo" w:eastAsia="Times New Roman" w:hAnsi="Menlo" w:cs="Menlo"/>
                <w:color w:val="000000" w:themeColor="text1"/>
                <w:kern w:val="0"/>
                <w:sz w:val="20"/>
                <w:szCs w:val="20"/>
                <w14:ligatures w14:val="none"/>
              </w:rPr>
              <w:t>4]</w:t>
            </w:r>
          </w:p>
        </w:tc>
        <w:tc>
          <w:tcPr>
            <w:tcW w:w="1701" w:type="dxa"/>
            <w:hideMark/>
          </w:tcPr>
          <w:p w14:paraId="76B36425" w14:textId="5D43FE8D"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Array of </w:t>
            </w:r>
            <w:r w:rsidR="00CA0677" w:rsidRPr="00BF268E">
              <w:rPr>
                <w:rFonts w:ascii="Menlo" w:hAnsi="Menlo" w:cs="Menlo"/>
                <w:color w:val="000000" w:themeColor="text1"/>
                <w:sz w:val="20"/>
                <w:szCs w:val="20"/>
              </w:rPr>
              <w:t xml:space="preserve">4 </w:t>
            </w:r>
            <w:r w:rsidRPr="00BF268E">
              <w:rPr>
                <w:rFonts w:ascii="Menlo" w:hAnsi="Menlo" w:cs="Menlo"/>
                <w:color w:val="000000" w:themeColor="text1"/>
                <w:sz w:val="20"/>
                <w:szCs w:val="20"/>
              </w:rPr>
              <w:t>positive integers</w:t>
            </w:r>
          </w:p>
        </w:tc>
        <w:tc>
          <w:tcPr>
            <w:tcW w:w="4536" w:type="dxa"/>
            <w:hideMark/>
          </w:tcPr>
          <w:p w14:paraId="5B15DD2B" w14:textId="167AA0DE" w:rsidR="0078488E" w:rsidRPr="00BF268E" w:rsidRDefault="0078488E"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Alarm timer presets </w:t>
            </w:r>
            <w:r w:rsidR="00D1555A" w:rsidRPr="00BF268E">
              <w:rPr>
                <w:rFonts w:ascii="Menlo" w:hAnsi="Menlo" w:cs="Menlo"/>
                <w:color w:val="000000" w:themeColor="text1"/>
                <w:sz w:val="20"/>
                <w:szCs w:val="20"/>
              </w:rPr>
              <w:t xml:space="preserve">time in </w:t>
            </w:r>
            <w:r w:rsidRPr="00BF268E">
              <w:rPr>
                <w:rFonts w:ascii="Menlo" w:hAnsi="Menlo" w:cs="Menlo"/>
                <w:color w:val="000000" w:themeColor="text1"/>
                <w:sz w:val="20"/>
                <w:szCs w:val="20"/>
              </w:rPr>
              <w:t>minutes</w:t>
            </w:r>
            <w:r w:rsidR="00D1555A" w:rsidRPr="00BF268E">
              <w:rPr>
                <w:rFonts w:ascii="Menlo" w:hAnsi="Menlo" w:cs="Menlo"/>
                <w:color w:val="000000" w:themeColor="text1"/>
                <w:sz w:val="20"/>
                <w:szCs w:val="20"/>
              </w:rPr>
              <w:t>.</w:t>
            </w:r>
          </w:p>
        </w:tc>
      </w:tr>
    </w:tbl>
    <w:p w14:paraId="717157AE" w14:textId="220E24FF" w:rsidR="00A27158" w:rsidRPr="00BF268E" w:rsidRDefault="00BA58DA" w:rsidP="007D7C9B">
      <w:pPr>
        <w:jc w:val="both"/>
        <w:rPr>
          <w:color w:val="000000" w:themeColor="text1"/>
        </w:rPr>
      </w:pPr>
      <w:r w:rsidRPr="00BF268E">
        <w:rPr>
          <w:color w:val="000000" w:themeColor="text1"/>
        </w:rPr>
        <w:t xml:space="preserve">Table </w:t>
      </w:r>
      <w:r w:rsidR="00D231FB">
        <w:rPr>
          <w:color w:val="000000" w:themeColor="text1"/>
        </w:rPr>
        <w:t>S</w:t>
      </w:r>
      <w:r w:rsidRPr="00BF268E">
        <w:rPr>
          <w:color w:val="000000" w:themeColor="text1"/>
        </w:rPr>
        <w:t>1</w:t>
      </w:r>
      <w:r w:rsidR="00D231FB">
        <w:rPr>
          <w:color w:val="000000" w:themeColor="text1"/>
        </w:rPr>
        <w:t>. User-</w:t>
      </w:r>
      <w:r w:rsidR="00121B2B" w:rsidRPr="00121B2B">
        <w:rPr>
          <w:color w:val="000000" w:themeColor="text1"/>
        </w:rPr>
        <w:t>configurable firmware parameters for</w:t>
      </w:r>
      <w:r w:rsidR="003B2F2B">
        <w:rPr>
          <w:color w:val="000000" w:themeColor="text1"/>
        </w:rPr>
        <w:t xml:space="preserve"> the</w:t>
      </w:r>
      <w:r w:rsidR="00121B2B" w:rsidRPr="00121B2B">
        <w:rPr>
          <w:color w:val="000000" w:themeColor="text1"/>
        </w:rPr>
        <w:t xml:space="preserve"> sensor node</w:t>
      </w:r>
      <w:r w:rsidR="00D231FB">
        <w:rPr>
          <w:color w:val="000000" w:themeColor="text1"/>
        </w:rPr>
        <w:t>.</w:t>
      </w:r>
    </w:p>
    <w:p w14:paraId="7BD72A0F" w14:textId="13DE6CC1" w:rsidR="007C7184" w:rsidRPr="00BF268E" w:rsidRDefault="009F54C0" w:rsidP="007D7C9B">
      <w:pPr>
        <w:pStyle w:val="Heading1"/>
        <w:jc w:val="both"/>
        <w:rPr>
          <w:color w:val="000000" w:themeColor="text1"/>
        </w:rPr>
      </w:pPr>
      <w:bookmarkStart w:id="12" w:name="_Toc212326093"/>
      <w:r w:rsidRPr="00BF268E">
        <w:rPr>
          <w:color w:val="000000" w:themeColor="text1"/>
        </w:rPr>
        <w:t xml:space="preserve">3. </w:t>
      </w:r>
      <w:r w:rsidR="007C7184" w:rsidRPr="00BF268E">
        <w:rPr>
          <w:color w:val="000000" w:themeColor="text1"/>
        </w:rPr>
        <w:t>Monitor hub functionality</w:t>
      </w:r>
      <w:bookmarkEnd w:id="12"/>
      <w:r w:rsidR="007C7184" w:rsidRPr="00BF268E">
        <w:rPr>
          <w:color w:val="000000" w:themeColor="text1"/>
        </w:rPr>
        <w:t xml:space="preserve"> </w:t>
      </w:r>
    </w:p>
    <w:p w14:paraId="2EC2888A" w14:textId="7F3B7975" w:rsidR="00AF65A8" w:rsidRPr="00BF268E" w:rsidRDefault="009F54C0" w:rsidP="007D7C9B">
      <w:pPr>
        <w:pStyle w:val="Heading2"/>
        <w:jc w:val="both"/>
        <w:rPr>
          <w:rStyle w:val="Strong"/>
          <w:b w:val="0"/>
          <w:bCs w:val="0"/>
          <w:color w:val="000000" w:themeColor="text1"/>
        </w:rPr>
      </w:pPr>
      <w:bookmarkStart w:id="13" w:name="_Toc212326094"/>
      <w:r w:rsidRPr="00BF268E">
        <w:rPr>
          <w:rStyle w:val="Strong"/>
          <w:b w:val="0"/>
          <w:bCs w:val="0"/>
          <w:color w:val="000000" w:themeColor="text1"/>
        </w:rPr>
        <w:t xml:space="preserve">3.1. </w:t>
      </w:r>
      <w:r w:rsidR="00D3595B" w:rsidRPr="00BF268E">
        <w:rPr>
          <w:rStyle w:val="Strong"/>
          <w:b w:val="0"/>
          <w:bCs w:val="0"/>
          <w:color w:val="000000" w:themeColor="text1"/>
        </w:rPr>
        <w:t>Role &amp; capacity</w:t>
      </w:r>
      <w:bookmarkEnd w:id="13"/>
    </w:p>
    <w:p w14:paraId="18DCAB89" w14:textId="271185D5" w:rsidR="00D3595B" w:rsidRDefault="00D3595B" w:rsidP="007D7C9B">
      <w:pPr>
        <w:jc w:val="both"/>
        <w:rPr>
          <w:color w:val="000000" w:themeColor="text1"/>
        </w:rPr>
      </w:pPr>
      <w:r w:rsidRPr="00BF268E">
        <w:rPr>
          <w:color w:val="000000" w:themeColor="text1"/>
        </w:rPr>
        <w:t xml:space="preserve"> The monitor hub collects status from </w:t>
      </w:r>
      <w:r w:rsidRPr="00BF268E">
        <w:rPr>
          <w:rStyle w:val="Strong"/>
          <w:b w:val="0"/>
          <w:bCs w:val="0"/>
          <w:color w:val="000000" w:themeColor="text1"/>
        </w:rPr>
        <w:t xml:space="preserve">sensor nodes (up to 16) and send the status data to desktop display </w:t>
      </w:r>
      <w:r w:rsidR="0030488F">
        <w:rPr>
          <w:rStyle w:val="Strong"/>
          <w:b w:val="0"/>
          <w:bCs w:val="0"/>
          <w:color w:val="000000" w:themeColor="text1"/>
        </w:rPr>
        <w:t>nodes</w:t>
      </w:r>
      <w:r w:rsidRPr="00BF268E">
        <w:rPr>
          <w:rStyle w:val="Strong"/>
          <w:b w:val="0"/>
          <w:bCs w:val="0"/>
          <w:color w:val="000000" w:themeColor="text1"/>
        </w:rPr>
        <w:t xml:space="preserve"> (up to 16)</w:t>
      </w:r>
      <w:r w:rsidRPr="00BF268E">
        <w:rPr>
          <w:color w:val="000000" w:themeColor="text1"/>
        </w:rPr>
        <w:t xml:space="preserve"> over the workplace </w:t>
      </w:r>
      <w:r w:rsidR="00A76FF4" w:rsidRPr="00BF268E">
        <w:rPr>
          <w:rStyle w:val="Strong"/>
          <w:b w:val="0"/>
          <w:bCs w:val="0"/>
          <w:color w:val="000000" w:themeColor="text1"/>
        </w:rPr>
        <w:t>Wi-Fi</w:t>
      </w:r>
      <w:r w:rsidRPr="00BF268E">
        <w:rPr>
          <w:rStyle w:val="Strong"/>
          <w:b w:val="0"/>
          <w:bCs w:val="0"/>
          <w:color w:val="000000" w:themeColor="text1"/>
        </w:rPr>
        <w:t xml:space="preserve">. Additionally, the hub </w:t>
      </w:r>
      <w:r w:rsidRPr="00BF268E">
        <w:rPr>
          <w:color w:val="000000" w:themeColor="text1"/>
        </w:rPr>
        <w:t xml:space="preserve">can drive a </w:t>
      </w:r>
      <w:r w:rsidRPr="00BF268E">
        <w:rPr>
          <w:rStyle w:val="Strong"/>
          <w:b w:val="0"/>
          <w:bCs w:val="0"/>
          <w:color w:val="000000" w:themeColor="text1"/>
        </w:rPr>
        <w:t>relay box</w:t>
      </w:r>
      <w:r w:rsidRPr="00BF268E">
        <w:rPr>
          <w:color w:val="000000" w:themeColor="text1"/>
        </w:rPr>
        <w:t xml:space="preserve"> to illuminate external LED signage whenever any </w:t>
      </w:r>
      <w:r w:rsidRPr="00BF268E">
        <w:rPr>
          <w:rStyle w:val="Strong"/>
          <w:b w:val="0"/>
          <w:bCs w:val="0"/>
          <w:color w:val="000000" w:themeColor="text1"/>
        </w:rPr>
        <w:t>Bunsen</w:t>
      </w:r>
      <w:r w:rsidRPr="00BF268E">
        <w:rPr>
          <w:color w:val="000000" w:themeColor="text1"/>
        </w:rPr>
        <w:t xml:space="preserve"> burner is active. The hub display shows real-time node status, the network SSID, and the hub’s IP address. For each node, the status character is “-” (valve closed / inactive) or “!” (valve open / active). Node IDs are shown in </w:t>
      </w:r>
      <w:r w:rsidRPr="00BF268E">
        <w:rPr>
          <w:rStyle w:val="Strong"/>
          <w:b w:val="0"/>
          <w:bCs w:val="0"/>
          <w:color w:val="000000" w:themeColor="text1"/>
        </w:rPr>
        <w:t>hexadecimal</w:t>
      </w:r>
      <w:r w:rsidRPr="00BF268E">
        <w:rPr>
          <w:color w:val="000000" w:themeColor="text1"/>
        </w:rPr>
        <w:t>.</w:t>
      </w:r>
    </w:p>
    <w:p w14:paraId="3EE0D8A8" w14:textId="23994595" w:rsidR="00805AF6" w:rsidRPr="00BF268E" w:rsidRDefault="00805AF6" w:rsidP="007D7C9B">
      <w:pPr>
        <w:jc w:val="both"/>
        <w:rPr>
          <w:color w:val="000000" w:themeColor="text1"/>
        </w:rPr>
      </w:pPr>
      <w:r>
        <w:rPr>
          <w:noProof/>
          <w:color w:val="000000" w:themeColor="text1"/>
        </w:rPr>
        <w:lastRenderedPageBreak/>
        <w:drawing>
          <wp:inline distT="0" distB="0" distL="0" distR="0" wp14:anchorId="4A0F1CF3" wp14:editId="034E3561">
            <wp:extent cx="4479010" cy="3315710"/>
            <wp:effectExtent l="0" t="0" r="4445" b="0"/>
            <wp:docPr id="701538988" name="Picture 5" descr="An orange electronic device with white wi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8988" name="Picture 5" descr="An orange electronic device with white wires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8124" cy="3322457"/>
                    </a:xfrm>
                    <a:prstGeom prst="rect">
                      <a:avLst/>
                    </a:prstGeom>
                  </pic:spPr>
                </pic:pic>
              </a:graphicData>
            </a:graphic>
          </wp:inline>
        </w:drawing>
      </w:r>
    </w:p>
    <w:p w14:paraId="52E46DC9" w14:textId="284922FA" w:rsidR="00805AF6" w:rsidRPr="00BF268E" w:rsidRDefault="00805AF6" w:rsidP="007D7C9B">
      <w:pPr>
        <w:jc w:val="both"/>
        <w:rPr>
          <w:color w:val="000000" w:themeColor="text1"/>
        </w:rPr>
      </w:pPr>
      <w:r w:rsidRPr="00BF268E">
        <w:rPr>
          <w:color w:val="000000" w:themeColor="text1"/>
        </w:rPr>
        <w:t>Figure S</w:t>
      </w:r>
      <w:r>
        <w:rPr>
          <w:color w:val="000000" w:themeColor="text1"/>
        </w:rPr>
        <w:t>3</w:t>
      </w:r>
      <w:r w:rsidRPr="00BF268E">
        <w:rPr>
          <w:color w:val="000000" w:themeColor="text1"/>
        </w:rPr>
        <w:t>.</w:t>
      </w:r>
      <w:r>
        <w:rPr>
          <w:color w:val="000000" w:themeColor="text1"/>
        </w:rPr>
        <w:t xml:space="preserve"> </w:t>
      </w:r>
      <w:r w:rsidRPr="00805AF6">
        <w:rPr>
          <w:color w:val="000000" w:themeColor="text1"/>
        </w:rPr>
        <w:t>Monitor hub with optional relay module for two LED sign</w:t>
      </w:r>
      <w:r>
        <w:rPr>
          <w:color w:val="000000" w:themeColor="text1"/>
        </w:rPr>
        <w:t>s.</w:t>
      </w:r>
      <w:r w:rsidR="004167F5">
        <w:rPr>
          <w:color w:val="000000" w:themeColor="text1"/>
        </w:rPr>
        <w:t xml:space="preserve"> The IP address is blacked out.</w:t>
      </w:r>
    </w:p>
    <w:p w14:paraId="70C489A1" w14:textId="77777777" w:rsidR="00805AF6" w:rsidRPr="00BF268E" w:rsidRDefault="00805AF6" w:rsidP="007D7C9B">
      <w:pPr>
        <w:jc w:val="both"/>
        <w:rPr>
          <w:color w:val="000000" w:themeColor="text1"/>
        </w:rPr>
      </w:pPr>
    </w:p>
    <w:p w14:paraId="21E90C16" w14:textId="0E98BE4F" w:rsidR="001F2BE1" w:rsidRPr="00BF268E" w:rsidRDefault="009F54C0" w:rsidP="007D7C9B">
      <w:pPr>
        <w:pStyle w:val="Heading2"/>
        <w:jc w:val="both"/>
        <w:rPr>
          <w:color w:val="000000" w:themeColor="text1"/>
        </w:rPr>
      </w:pPr>
      <w:bookmarkStart w:id="14" w:name="_Toc212326095"/>
      <w:r w:rsidRPr="00BF268E">
        <w:rPr>
          <w:color w:val="000000" w:themeColor="text1"/>
        </w:rPr>
        <w:t xml:space="preserve">3.2. </w:t>
      </w:r>
      <w:r w:rsidR="00A76FF4" w:rsidRPr="00BF268E">
        <w:rPr>
          <w:color w:val="000000" w:themeColor="text1"/>
        </w:rPr>
        <w:t>Wi-Fi</w:t>
      </w:r>
      <w:r w:rsidR="001F2BE1" w:rsidRPr="00BF268E">
        <w:rPr>
          <w:color w:val="000000" w:themeColor="text1"/>
        </w:rPr>
        <w:t xml:space="preserve"> function</w:t>
      </w:r>
      <w:bookmarkEnd w:id="14"/>
      <w:r w:rsidR="001F2BE1" w:rsidRPr="00BF268E">
        <w:rPr>
          <w:color w:val="000000" w:themeColor="text1"/>
        </w:rPr>
        <w:t xml:space="preserve"> </w:t>
      </w:r>
    </w:p>
    <w:p w14:paraId="4C6F07E0" w14:textId="3CC22BBA" w:rsidR="009F54C0" w:rsidRPr="00BF268E" w:rsidRDefault="00BF09C5" w:rsidP="007D7C9B">
      <w:pPr>
        <w:jc w:val="both"/>
        <w:rPr>
          <w:color w:val="000000" w:themeColor="text1"/>
        </w:rPr>
      </w:pPr>
      <w:bookmarkStart w:id="15" w:name="_Toc212326096"/>
      <w:r w:rsidRPr="00BF268E">
        <w:rPr>
          <w:rStyle w:val="Heading3Char"/>
          <w:color w:val="000000" w:themeColor="text1"/>
        </w:rPr>
        <w:t xml:space="preserve">3.2.1. </w:t>
      </w:r>
      <w:r w:rsidR="00CA0677" w:rsidRPr="00BF268E">
        <w:rPr>
          <w:rStyle w:val="Heading3Char"/>
          <w:color w:val="000000" w:themeColor="text1"/>
        </w:rPr>
        <w:t>Monitor</w:t>
      </w:r>
      <w:r w:rsidR="00A76FF4" w:rsidRPr="00BF268E">
        <w:rPr>
          <w:rStyle w:val="Heading3Char"/>
          <w:color w:val="000000" w:themeColor="text1"/>
        </w:rPr>
        <w:t xml:space="preserve"> </w:t>
      </w:r>
      <w:r w:rsidR="00CA0677" w:rsidRPr="00BF268E">
        <w:rPr>
          <w:rStyle w:val="Heading3Char"/>
          <w:color w:val="000000" w:themeColor="text1"/>
        </w:rPr>
        <w:t>hub networking</w:t>
      </w:r>
      <w:bookmarkEnd w:id="15"/>
      <w:r w:rsidR="00CA0677" w:rsidRPr="00BF268E">
        <w:rPr>
          <w:b/>
          <w:bCs/>
          <w:color w:val="000000" w:themeColor="text1"/>
        </w:rPr>
        <w:t>.</w:t>
      </w:r>
      <w:r w:rsidR="00CA0677" w:rsidRPr="00BF268E">
        <w:rPr>
          <w:color w:val="000000" w:themeColor="text1"/>
        </w:rPr>
        <w:t xml:space="preserve"> </w:t>
      </w:r>
    </w:p>
    <w:p w14:paraId="3E6F0B48" w14:textId="3A921FC4" w:rsidR="00567AF1" w:rsidRPr="00BF268E" w:rsidRDefault="00D3595B" w:rsidP="007D7C9B">
      <w:pPr>
        <w:jc w:val="both"/>
        <w:rPr>
          <w:color w:val="000000" w:themeColor="text1"/>
        </w:rPr>
      </w:pPr>
      <w:r w:rsidRPr="00BF268E">
        <w:rPr>
          <w:color w:val="000000" w:themeColor="text1"/>
        </w:rPr>
        <w:t xml:space="preserve">The hub requires </w:t>
      </w:r>
      <w:r w:rsidR="00A76FF4" w:rsidRPr="00BF268E">
        <w:rPr>
          <w:color w:val="000000" w:themeColor="text1"/>
        </w:rPr>
        <w:t>Wi-Fi</w:t>
      </w:r>
      <w:r w:rsidRPr="00BF268E">
        <w:rPr>
          <w:color w:val="000000" w:themeColor="text1"/>
        </w:rPr>
        <w:t xml:space="preserve"> connectivity (no mode switch). </w:t>
      </w:r>
      <w:r w:rsidR="00BC1B27" w:rsidRPr="00BC1B27">
        <w:rPr>
          <w:color w:val="000000" w:themeColor="text1"/>
        </w:rPr>
        <w:t>While offline, the hub attempts to reconnect every 60 s</w:t>
      </w:r>
      <w:r w:rsidR="00BC1B27">
        <w:rPr>
          <w:color w:val="000000" w:themeColor="text1"/>
        </w:rPr>
        <w:t>.</w:t>
      </w:r>
      <w:r w:rsidRPr="00BF268E">
        <w:rPr>
          <w:color w:val="000000" w:themeColor="text1"/>
        </w:rPr>
        <w:t xml:space="preserve"> The node telemetry</w:t>
      </w:r>
      <w:r w:rsidR="00D25E17" w:rsidRPr="00D25E17">
        <w:rPr>
          <w:color w:val="000000" w:themeColor="text1"/>
        </w:rPr>
        <w:t xml:space="preserve"> </w:t>
      </w:r>
      <w:r w:rsidR="00D25E17" w:rsidRPr="00BF268E">
        <w:rPr>
          <w:color w:val="000000" w:themeColor="text1"/>
        </w:rPr>
        <w:t>message</w:t>
      </w:r>
      <w:r w:rsidRPr="00BF268E">
        <w:rPr>
          <w:color w:val="000000" w:themeColor="text1"/>
        </w:rPr>
        <w:t xml:space="preserve"> (sensor nodes and display </w:t>
      </w:r>
      <w:r w:rsidR="0030488F">
        <w:rPr>
          <w:color w:val="000000" w:themeColor="text1"/>
        </w:rPr>
        <w:t>nodes</w:t>
      </w:r>
      <w:r w:rsidRPr="00BF268E">
        <w:rPr>
          <w:color w:val="000000" w:themeColor="text1"/>
        </w:rPr>
        <w:t>) serves as the heartbeat</w:t>
      </w:r>
      <w:r w:rsidR="00164E2D" w:rsidRPr="00BF268E">
        <w:rPr>
          <w:color w:val="000000" w:themeColor="text1"/>
        </w:rPr>
        <w:t xml:space="preserve"> to determine node liveness</w:t>
      </w:r>
      <w:r w:rsidRPr="00BF268E">
        <w:rPr>
          <w:color w:val="000000" w:themeColor="text1"/>
        </w:rPr>
        <w:t xml:space="preserve">. If no message is received from a node for </w:t>
      </w:r>
      <w:r w:rsidRPr="00BF268E">
        <w:rPr>
          <w:rStyle w:val="Strong"/>
          <w:b w:val="0"/>
          <w:bCs w:val="0"/>
          <w:color w:val="000000" w:themeColor="text1"/>
        </w:rPr>
        <w:t>&gt; 5 s</w:t>
      </w:r>
      <w:r w:rsidRPr="00BF268E">
        <w:rPr>
          <w:color w:val="000000" w:themeColor="text1"/>
        </w:rPr>
        <w:t xml:space="preserve">, that node is marked </w:t>
      </w:r>
      <w:r w:rsidRPr="00BF268E">
        <w:rPr>
          <w:rStyle w:val="Strong"/>
          <w:b w:val="0"/>
          <w:bCs w:val="0"/>
          <w:color w:val="000000" w:themeColor="text1"/>
        </w:rPr>
        <w:t>offline</w:t>
      </w:r>
      <w:r w:rsidRPr="00BF268E">
        <w:rPr>
          <w:b/>
          <w:bCs/>
          <w:color w:val="000000" w:themeColor="text1"/>
        </w:rPr>
        <w:t>.</w:t>
      </w:r>
    </w:p>
    <w:p w14:paraId="543455A6" w14:textId="23A2CB01" w:rsidR="00CA0677" w:rsidRPr="00BF268E" w:rsidRDefault="00BF09C5" w:rsidP="007D7C9B">
      <w:pPr>
        <w:pStyle w:val="Heading3"/>
        <w:jc w:val="both"/>
        <w:rPr>
          <w:color w:val="000000" w:themeColor="text1"/>
        </w:rPr>
      </w:pPr>
      <w:bookmarkStart w:id="16" w:name="_Toc212326097"/>
      <w:r w:rsidRPr="00BF268E">
        <w:rPr>
          <w:color w:val="000000" w:themeColor="text1"/>
        </w:rPr>
        <w:t xml:space="preserve">3.2.2. </w:t>
      </w:r>
      <w:r w:rsidR="00CA0677" w:rsidRPr="00BF268E">
        <w:rPr>
          <w:color w:val="000000" w:themeColor="text1"/>
        </w:rPr>
        <w:t>Application protocol</w:t>
      </w:r>
      <w:bookmarkEnd w:id="16"/>
    </w:p>
    <w:p w14:paraId="622D17A7" w14:textId="23EA024D" w:rsidR="00D3595B" w:rsidRPr="00BF268E" w:rsidRDefault="00D3595B" w:rsidP="007D7C9B">
      <w:pPr>
        <w:jc w:val="both"/>
        <w:rPr>
          <w:color w:val="000000" w:themeColor="text1"/>
        </w:rPr>
      </w:pPr>
      <w:r w:rsidRPr="00BF268E">
        <w:rPr>
          <w:color w:val="000000" w:themeColor="text1"/>
        </w:rPr>
        <w:t xml:space="preserve">The hub listens on the predefined UDP port (e.g., 50505). Upon receiving a </w:t>
      </w:r>
      <w:r w:rsidR="00D25E17" w:rsidRPr="00BF268E">
        <w:rPr>
          <w:color w:val="000000" w:themeColor="text1"/>
        </w:rPr>
        <w:t xml:space="preserve">message </w:t>
      </w:r>
      <w:r w:rsidRPr="00BF268E">
        <w:rPr>
          <w:color w:val="000000" w:themeColor="text1"/>
        </w:rPr>
        <w:t xml:space="preserve">of valid length, </w:t>
      </w:r>
      <w:r w:rsidR="00962AFC" w:rsidRPr="00BF268E">
        <w:rPr>
          <w:color w:val="000000" w:themeColor="text1"/>
        </w:rPr>
        <w:t>the hub</w:t>
      </w:r>
      <w:r w:rsidRPr="00BF268E">
        <w:rPr>
          <w:color w:val="000000" w:themeColor="text1"/>
        </w:rPr>
        <w:t xml:space="preserve"> parses the </w:t>
      </w:r>
      <w:r w:rsidR="00BC1B27">
        <w:rPr>
          <w:color w:val="000000" w:themeColor="text1"/>
        </w:rPr>
        <w:t>content</w:t>
      </w:r>
      <w:r w:rsidR="00962AFC" w:rsidRPr="00BF268E">
        <w:rPr>
          <w:color w:val="000000" w:themeColor="text1"/>
        </w:rPr>
        <w:t xml:space="preserve"> to the device ID and/or the timeout length</w:t>
      </w:r>
      <w:r w:rsidR="00D25E17">
        <w:rPr>
          <w:color w:val="000000" w:themeColor="text1"/>
        </w:rPr>
        <w:t>, depending on the device ID</w:t>
      </w:r>
      <w:r w:rsidRPr="00BF268E">
        <w:rPr>
          <w:color w:val="000000" w:themeColor="text1"/>
        </w:rPr>
        <w:t>. IDs 1</w:t>
      </w:r>
      <w:r w:rsidR="00FC24EE" w:rsidRPr="00BF268E">
        <w:rPr>
          <w:color w:val="000000" w:themeColor="text1"/>
        </w:rPr>
        <w:t>-</w:t>
      </w:r>
      <w:r w:rsidRPr="00BF268E">
        <w:rPr>
          <w:color w:val="000000" w:themeColor="text1"/>
        </w:rPr>
        <w:t>16 are sensor nodes</w:t>
      </w:r>
      <w:r w:rsidR="00962AFC" w:rsidRPr="00BF268E">
        <w:rPr>
          <w:color w:val="000000" w:themeColor="text1"/>
        </w:rPr>
        <w:t>, and</w:t>
      </w:r>
      <w:r w:rsidRPr="00BF268E">
        <w:rPr>
          <w:color w:val="000000" w:themeColor="text1"/>
        </w:rPr>
        <w:t xml:space="preserve"> IDs 17</w:t>
      </w:r>
      <w:r w:rsidR="00FC24EE" w:rsidRPr="00BF268E">
        <w:rPr>
          <w:color w:val="000000" w:themeColor="text1"/>
        </w:rPr>
        <w:t>-</w:t>
      </w:r>
      <w:r w:rsidRPr="00BF268E">
        <w:rPr>
          <w:color w:val="000000" w:themeColor="text1"/>
        </w:rPr>
        <w:t xml:space="preserve">32 are desktop display </w:t>
      </w:r>
      <w:r w:rsidR="0030488F">
        <w:rPr>
          <w:color w:val="000000" w:themeColor="text1"/>
        </w:rPr>
        <w:t>nodes</w:t>
      </w:r>
      <w:r w:rsidRPr="00BF268E">
        <w:rPr>
          <w:color w:val="000000" w:themeColor="text1"/>
        </w:rPr>
        <w:t>. The hub then replies as follows:</w:t>
      </w:r>
    </w:p>
    <w:p w14:paraId="76F13F1A" w14:textId="45B3FEE4" w:rsidR="00D3595B" w:rsidRPr="00BF268E" w:rsidRDefault="00D3595B" w:rsidP="007D7C9B">
      <w:pPr>
        <w:pStyle w:val="ListParagraph"/>
        <w:numPr>
          <w:ilvl w:val="0"/>
          <w:numId w:val="16"/>
        </w:numPr>
        <w:jc w:val="both"/>
        <w:rPr>
          <w:color w:val="000000" w:themeColor="text1"/>
        </w:rPr>
      </w:pPr>
      <w:r w:rsidRPr="00BF268E">
        <w:rPr>
          <w:color w:val="000000" w:themeColor="text1"/>
        </w:rPr>
        <w:t xml:space="preserve">To sensors: a </w:t>
      </w:r>
      <w:r w:rsidR="00A6687E">
        <w:rPr>
          <w:color w:val="000000" w:themeColor="text1"/>
        </w:rPr>
        <w:t>1-byte</w:t>
      </w:r>
      <w:r w:rsidRPr="00BF268E">
        <w:rPr>
          <w:color w:val="000000" w:themeColor="text1"/>
        </w:rPr>
        <w:t xml:space="preserve"> control code 9 </w:t>
      </w:r>
      <w:r w:rsidR="00BC1B27">
        <w:rPr>
          <w:color w:val="000000" w:themeColor="text1"/>
        </w:rPr>
        <w:t xml:space="preserve">as acknowledgment </w:t>
      </w:r>
      <w:r w:rsidRPr="00BF268E">
        <w:rPr>
          <w:color w:val="000000" w:themeColor="text1"/>
        </w:rPr>
        <w:t>(see Table S</w:t>
      </w:r>
      <w:r w:rsidR="00A6687E">
        <w:rPr>
          <w:color w:val="000000" w:themeColor="text1"/>
        </w:rPr>
        <w:t>2</w:t>
      </w:r>
      <w:r w:rsidRPr="00BF268E">
        <w:rPr>
          <w:color w:val="000000" w:themeColor="text1"/>
        </w:rPr>
        <w:t xml:space="preserve"> for control</w:t>
      </w:r>
      <w:r w:rsidR="00A6687E">
        <w:rPr>
          <w:color w:val="000000" w:themeColor="text1"/>
        </w:rPr>
        <w:t xml:space="preserve"> code</w:t>
      </w:r>
      <w:r w:rsidRPr="00BF268E">
        <w:rPr>
          <w:color w:val="000000" w:themeColor="text1"/>
        </w:rPr>
        <w:t xml:space="preserve"> definitions).</w:t>
      </w:r>
    </w:p>
    <w:p w14:paraId="200EB5B1" w14:textId="58AF081E" w:rsidR="00D3595B" w:rsidRPr="00BF268E" w:rsidRDefault="00D3595B" w:rsidP="007D7C9B">
      <w:pPr>
        <w:pStyle w:val="ListParagraph"/>
        <w:numPr>
          <w:ilvl w:val="0"/>
          <w:numId w:val="16"/>
        </w:numPr>
        <w:jc w:val="both"/>
        <w:rPr>
          <w:color w:val="000000" w:themeColor="text1"/>
        </w:rPr>
      </w:pPr>
      <w:r w:rsidRPr="00BF268E">
        <w:rPr>
          <w:color w:val="000000" w:themeColor="text1"/>
        </w:rPr>
        <w:t>To display</w:t>
      </w:r>
      <w:r w:rsidR="00BC1B27">
        <w:rPr>
          <w:color w:val="000000" w:themeColor="text1"/>
        </w:rPr>
        <w:t xml:space="preserve"> </w:t>
      </w:r>
      <w:r w:rsidR="0030488F">
        <w:rPr>
          <w:color w:val="000000" w:themeColor="text1"/>
        </w:rPr>
        <w:t>nodes</w:t>
      </w:r>
      <w:r w:rsidRPr="00BF268E">
        <w:rPr>
          <w:color w:val="000000" w:themeColor="text1"/>
        </w:rPr>
        <w:t xml:space="preserve">: a </w:t>
      </w:r>
      <w:r w:rsidR="00BC1B27" w:rsidRPr="00BF268E">
        <w:rPr>
          <w:color w:val="000000" w:themeColor="text1"/>
        </w:rPr>
        <w:t xml:space="preserve">telemetry </w:t>
      </w:r>
      <w:r w:rsidRPr="00BF268E">
        <w:rPr>
          <w:color w:val="000000" w:themeColor="text1"/>
        </w:rPr>
        <w:t>of three unsigned 32-bit integers:</w:t>
      </w:r>
    </w:p>
    <w:p w14:paraId="6F5D1AB2" w14:textId="28A1AA96" w:rsidR="00D3595B" w:rsidRPr="00BF268E" w:rsidRDefault="00D3595B" w:rsidP="007D7C9B">
      <w:pPr>
        <w:ind w:left="720"/>
        <w:jc w:val="both"/>
        <w:rPr>
          <w:color w:val="000000" w:themeColor="text1"/>
        </w:rPr>
      </w:pPr>
      <w:r w:rsidRPr="00BF268E">
        <w:rPr>
          <w:color w:val="000000" w:themeColor="text1"/>
        </w:rPr>
        <w:t xml:space="preserve">(1) </w:t>
      </w:r>
      <w:r w:rsidR="004167F5">
        <w:rPr>
          <w:color w:val="000000" w:themeColor="text1"/>
        </w:rPr>
        <w:t>W0, n</w:t>
      </w:r>
      <w:r w:rsidR="00164E2D" w:rsidRPr="00BF268E">
        <w:rPr>
          <w:color w:val="000000" w:themeColor="text1"/>
        </w:rPr>
        <w:t xml:space="preserve">ode liveness </w:t>
      </w:r>
      <w:r w:rsidRPr="00BF268E">
        <w:rPr>
          <w:color w:val="000000" w:themeColor="text1"/>
        </w:rPr>
        <w:t xml:space="preserve">bitmap (32 bits): bit </w:t>
      </w:r>
      <w:r w:rsidRPr="00BF268E">
        <w:rPr>
          <w:i/>
          <w:iCs/>
          <w:color w:val="000000" w:themeColor="text1"/>
        </w:rPr>
        <w:t>n</w:t>
      </w:r>
      <w:r w:rsidRPr="00BF268E">
        <w:rPr>
          <w:color w:val="000000" w:themeColor="text1"/>
        </w:rPr>
        <w:t xml:space="preserve"> </w:t>
      </w:r>
      <w:r w:rsidR="00FC24EE" w:rsidRPr="00BF268E">
        <w:rPr>
          <w:color w:val="000000" w:themeColor="text1"/>
        </w:rPr>
        <w:t>(0-</w:t>
      </w:r>
      <w:proofErr w:type="gramStart"/>
      <w:r w:rsidR="00FC24EE" w:rsidRPr="00BF268E">
        <w:rPr>
          <w:color w:val="000000" w:themeColor="text1"/>
        </w:rPr>
        <w:t>31)</w:t>
      </w:r>
      <w:r w:rsidRPr="00BF268E">
        <w:rPr>
          <w:color w:val="000000" w:themeColor="text1"/>
        </w:rPr>
        <w:t>=</w:t>
      </w:r>
      <w:proofErr w:type="gramEnd"/>
      <w:r w:rsidRPr="00BF268E">
        <w:rPr>
          <w:color w:val="000000" w:themeColor="text1"/>
        </w:rPr>
        <w:t xml:space="preserve"> 1 if device ID </w:t>
      </w:r>
      <w:r w:rsidRPr="00BF268E">
        <w:rPr>
          <w:i/>
          <w:iCs/>
          <w:color w:val="000000" w:themeColor="text1"/>
        </w:rPr>
        <w:t>n</w:t>
      </w:r>
      <w:r w:rsidR="00FC24EE" w:rsidRPr="00BF268E">
        <w:rPr>
          <w:i/>
          <w:iCs/>
          <w:color w:val="000000" w:themeColor="text1"/>
        </w:rPr>
        <w:t>+1</w:t>
      </w:r>
      <w:r w:rsidRPr="00BF268E">
        <w:rPr>
          <w:color w:val="000000" w:themeColor="text1"/>
        </w:rPr>
        <w:t xml:space="preserve"> is online, 0 if offline.</w:t>
      </w:r>
    </w:p>
    <w:p w14:paraId="61D5FEDF" w14:textId="1E097168" w:rsidR="00D3595B" w:rsidRPr="00BF268E" w:rsidRDefault="00D3595B" w:rsidP="007D7C9B">
      <w:pPr>
        <w:ind w:left="720"/>
        <w:jc w:val="both"/>
        <w:rPr>
          <w:color w:val="000000" w:themeColor="text1"/>
        </w:rPr>
      </w:pPr>
      <w:r w:rsidRPr="00BF268E">
        <w:rPr>
          <w:color w:val="000000" w:themeColor="text1"/>
        </w:rPr>
        <w:lastRenderedPageBreak/>
        <w:t xml:space="preserve">(2) </w:t>
      </w:r>
      <w:r w:rsidR="004167F5">
        <w:rPr>
          <w:color w:val="000000" w:themeColor="text1"/>
        </w:rPr>
        <w:t>W1, v</w:t>
      </w:r>
      <w:r w:rsidRPr="00BF268E">
        <w:rPr>
          <w:color w:val="000000" w:themeColor="text1"/>
        </w:rPr>
        <w:t xml:space="preserve">alve-open bitmap (16 bits used): bit </w:t>
      </w:r>
      <w:r w:rsidRPr="00BF268E">
        <w:rPr>
          <w:i/>
          <w:iCs/>
          <w:color w:val="000000" w:themeColor="text1"/>
        </w:rPr>
        <w:t>n</w:t>
      </w:r>
      <w:r w:rsidRPr="00BF268E">
        <w:rPr>
          <w:color w:val="000000" w:themeColor="text1"/>
        </w:rPr>
        <w:t xml:space="preserve"> (</w:t>
      </w:r>
      <w:r w:rsidR="00FC24EE" w:rsidRPr="00BF268E">
        <w:rPr>
          <w:color w:val="000000" w:themeColor="text1"/>
        </w:rPr>
        <w:t>0-15</w:t>
      </w:r>
      <w:r w:rsidRPr="00BF268E">
        <w:rPr>
          <w:color w:val="000000" w:themeColor="text1"/>
        </w:rPr>
        <w:t xml:space="preserve">) = 1 if sensor </w:t>
      </w:r>
      <w:r w:rsidRPr="00BF268E">
        <w:rPr>
          <w:i/>
          <w:iCs/>
          <w:color w:val="000000" w:themeColor="text1"/>
        </w:rPr>
        <w:t>n</w:t>
      </w:r>
      <w:r w:rsidR="00FC24EE" w:rsidRPr="00BF268E">
        <w:rPr>
          <w:i/>
          <w:iCs/>
          <w:color w:val="000000" w:themeColor="text1"/>
        </w:rPr>
        <w:t>+1</w:t>
      </w:r>
      <w:r w:rsidRPr="00BF268E">
        <w:rPr>
          <w:color w:val="000000" w:themeColor="text1"/>
        </w:rPr>
        <w:t xml:space="preserve"> valve open, 0 if closed; bits 1</w:t>
      </w:r>
      <w:r w:rsidR="00FC24EE" w:rsidRPr="00BF268E">
        <w:rPr>
          <w:color w:val="000000" w:themeColor="text1"/>
        </w:rPr>
        <w:t>6-</w:t>
      </w:r>
      <w:r w:rsidRPr="00BF268E">
        <w:rPr>
          <w:color w:val="000000" w:themeColor="text1"/>
        </w:rPr>
        <w:t>3</w:t>
      </w:r>
      <w:r w:rsidR="00FC24EE" w:rsidRPr="00BF268E">
        <w:rPr>
          <w:color w:val="000000" w:themeColor="text1"/>
        </w:rPr>
        <w:t>1</w:t>
      </w:r>
      <w:r w:rsidRPr="00BF268E">
        <w:rPr>
          <w:color w:val="000000" w:themeColor="text1"/>
        </w:rPr>
        <w:t xml:space="preserve"> are reserved (0).</w:t>
      </w:r>
    </w:p>
    <w:p w14:paraId="1D38CDC0" w14:textId="62F279A4" w:rsidR="0039427E" w:rsidRDefault="00D3595B" w:rsidP="007D7C9B">
      <w:pPr>
        <w:ind w:left="720"/>
        <w:jc w:val="both"/>
        <w:rPr>
          <w:color w:val="000000" w:themeColor="text1"/>
        </w:rPr>
      </w:pPr>
      <w:r w:rsidRPr="00BF268E">
        <w:rPr>
          <w:color w:val="000000" w:themeColor="text1"/>
        </w:rPr>
        <w:t xml:space="preserve">(3) </w:t>
      </w:r>
      <w:r w:rsidR="004167F5">
        <w:rPr>
          <w:color w:val="000000" w:themeColor="text1"/>
        </w:rPr>
        <w:t>W2, t</w:t>
      </w:r>
      <w:r w:rsidRPr="00BF268E">
        <w:rPr>
          <w:color w:val="000000" w:themeColor="text1"/>
        </w:rPr>
        <w:t xml:space="preserve">imeout bitmap (16 bits used): bit </w:t>
      </w:r>
      <w:r w:rsidRPr="00BF268E">
        <w:rPr>
          <w:i/>
          <w:iCs/>
          <w:color w:val="000000" w:themeColor="text1"/>
        </w:rPr>
        <w:t>n</w:t>
      </w:r>
      <w:r w:rsidRPr="00BF268E">
        <w:rPr>
          <w:color w:val="000000" w:themeColor="text1"/>
        </w:rPr>
        <w:t xml:space="preserve"> (</w:t>
      </w:r>
      <w:r w:rsidR="00FC24EE" w:rsidRPr="00BF268E">
        <w:rPr>
          <w:color w:val="000000" w:themeColor="text1"/>
        </w:rPr>
        <w:t>0-</w:t>
      </w:r>
      <w:r w:rsidRPr="00BF268E">
        <w:rPr>
          <w:color w:val="000000" w:themeColor="text1"/>
        </w:rPr>
        <w:t>1</w:t>
      </w:r>
      <w:r w:rsidR="00FC24EE" w:rsidRPr="00BF268E">
        <w:rPr>
          <w:color w:val="000000" w:themeColor="text1"/>
        </w:rPr>
        <w:t>5</w:t>
      </w:r>
      <w:r w:rsidRPr="00BF268E">
        <w:rPr>
          <w:color w:val="000000" w:themeColor="text1"/>
        </w:rPr>
        <w:t xml:space="preserve">) = 1 if sensor </w:t>
      </w:r>
      <w:r w:rsidRPr="00BF268E">
        <w:rPr>
          <w:i/>
          <w:iCs/>
          <w:color w:val="000000" w:themeColor="text1"/>
        </w:rPr>
        <w:t>n</w:t>
      </w:r>
      <w:r w:rsidR="00FC24EE" w:rsidRPr="00BF268E">
        <w:rPr>
          <w:i/>
          <w:iCs/>
          <w:color w:val="000000" w:themeColor="text1"/>
        </w:rPr>
        <w:t>+1</w:t>
      </w:r>
      <w:r w:rsidRPr="00BF268E">
        <w:rPr>
          <w:color w:val="000000" w:themeColor="text1"/>
        </w:rPr>
        <w:t xml:space="preserve"> </w:t>
      </w:r>
      <w:r w:rsidR="00D25E17">
        <w:rPr>
          <w:color w:val="000000" w:themeColor="text1"/>
        </w:rPr>
        <w:t>is in</w:t>
      </w:r>
      <w:r w:rsidR="00FC24EE" w:rsidRPr="00BF268E">
        <w:rPr>
          <w:color w:val="000000" w:themeColor="text1"/>
        </w:rPr>
        <w:t xml:space="preserve"> </w:t>
      </w:r>
      <w:r w:rsidRPr="00BF268E">
        <w:rPr>
          <w:color w:val="000000" w:themeColor="text1"/>
        </w:rPr>
        <w:t xml:space="preserve">timeout, 0 </w:t>
      </w:r>
      <w:r w:rsidR="00FC24EE" w:rsidRPr="00BF268E">
        <w:rPr>
          <w:color w:val="000000" w:themeColor="text1"/>
        </w:rPr>
        <w:t>normal operation</w:t>
      </w:r>
      <w:r w:rsidRPr="00BF268E">
        <w:rPr>
          <w:color w:val="000000" w:themeColor="text1"/>
        </w:rPr>
        <w:t>; bits 1</w:t>
      </w:r>
      <w:r w:rsidR="00FC24EE" w:rsidRPr="00BF268E">
        <w:rPr>
          <w:color w:val="000000" w:themeColor="text1"/>
        </w:rPr>
        <w:t>6-</w:t>
      </w:r>
      <w:r w:rsidRPr="00BF268E">
        <w:rPr>
          <w:color w:val="000000" w:themeColor="text1"/>
        </w:rPr>
        <w:t>3</w:t>
      </w:r>
      <w:r w:rsidR="00FC24EE" w:rsidRPr="00BF268E">
        <w:rPr>
          <w:color w:val="000000" w:themeColor="text1"/>
        </w:rPr>
        <w:t>1</w:t>
      </w:r>
      <w:r w:rsidRPr="00BF268E">
        <w:rPr>
          <w:color w:val="000000" w:themeColor="text1"/>
        </w:rPr>
        <w:t xml:space="preserve"> are reserved (0).</w:t>
      </w:r>
    </w:p>
    <w:p w14:paraId="5DAB0A4B" w14:textId="5FCA1316" w:rsidR="004167F5" w:rsidRDefault="00F361C8" w:rsidP="007D7C9B">
      <w:pPr>
        <w:jc w:val="both"/>
        <w:rPr>
          <w:color w:val="000000" w:themeColor="text1"/>
        </w:rPr>
      </w:pPr>
      <w:r>
        <w:rPr>
          <w:noProof/>
          <w:color w:val="000000" w:themeColor="text1"/>
        </w:rPr>
        <w:drawing>
          <wp:inline distT="0" distB="0" distL="0" distR="0" wp14:anchorId="664B29D4" wp14:editId="13AE0742">
            <wp:extent cx="3873027" cy="4227227"/>
            <wp:effectExtent l="0" t="0" r="0" b="0"/>
            <wp:docPr id="1561003124" name="Picture 7"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3124" name="Picture 7" descr="A black background with a black squar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8656" cy="4233371"/>
                    </a:xfrm>
                    <a:prstGeom prst="rect">
                      <a:avLst/>
                    </a:prstGeom>
                  </pic:spPr>
                </pic:pic>
              </a:graphicData>
            </a:graphic>
          </wp:inline>
        </w:drawing>
      </w:r>
    </w:p>
    <w:p w14:paraId="05B6CF45" w14:textId="0BB3CF50" w:rsidR="004167F5" w:rsidRDefault="004167F5" w:rsidP="007D7C9B">
      <w:pPr>
        <w:jc w:val="both"/>
        <w:rPr>
          <w:color w:val="000000" w:themeColor="text1"/>
        </w:rPr>
      </w:pPr>
      <w:r>
        <w:rPr>
          <w:color w:val="000000" w:themeColor="text1"/>
        </w:rPr>
        <w:t>Figure S4</w:t>
      </w:r>
      <w:r w:rsidRPr="0063408D">
        <w:rPr>
          <w:color w:val="000000" w:themeColor="text1"/>
        </w:rPr>
        <w:t xml:space="preserve">. </w:t>
      </w:r>
      <w:r>
        <w:rPr>
          <w:color w:val="000000" w:themeColor="text1"/>
        </w:rPr>
        <w:t>Status</w:t>
      </w:r>
      <w:r w:rsidRPr="0063408D">
        <w:rPr>
          <w:color w:val="000000" w:themeColor="text1"/>
        </w:rPr>
        <w:t xml:space="preserve"> words and bitfields</w:t>
      </w:r>
      <w:r>
        <w:rPr>
          <w:color w:val="000000" w:themeColor="text1"/>
        </w:rPr>
        <w:t xml:space="preserve"> from the monitor hub to the display </w:t>
      </w:r>
      <w:r w:rsidR="0030488F">
        <w:rPr>
          <w:color w:val="000000" w:themeColor="text1"/>
        </w:rPr>
        <w:t>nodes</w:t>
      </w:r>
      <w:r w:rsidRPr="0063408D">
        <w:rPr>
          <w:color w:val="000000" w:themeColor="text1"/>
        </w:rPr>
        <w:t>.</w:t>
      </w:r>
      <w:r>
        <w:rPr>
          <w:color w:val="000000" w:themeColor="text1"/>
        </w:rPr>
        <w:t xml:space="preserve"> (a) W0 contains sensor ID and valve status, (b) W1 is the timeout counter in seconds. </w:t>
      </w:r>
    </w:p>
    <w:p w14:paraId="0C6D5BDB" w14:textId="77777777" w:rsidR="004167F5" w:rsidRDefault="004167F5" w:rsidP="007D7C9B">
      <w:pPr>
        <w:jc w:val="both"/>
        <w:rPr>
          <w:color w:val="000000" w:themeColor="text1"/>
        </w:rPr>
      </w:pPr>
    </w:p>
    <w:tbl>
      <w:tblPr>
        <w:tblStyle w:val="TableGrid"/>
        <w:tblW w:w="932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51"/>
        <w:gridCol w:w="2410"/>
        <w:gridCol w:w="115"/>
        <w:gridCol w:w="5950"/>
      </w:tblGrid>
      <w:tr w:rsidR="00A6687E" w:rsidRPr="00BF268E" w14:paraId="56E52984" w14:textId="54EB0D46" w:rsidTr="00A6687E">
        <w:trPr>
          <w:trHeight w:val="348"/>
        </w:trPr>
        <w:tc>
          <w:tcPr>
            <w:tcW w:w="851" w:type="dxa"/>
            <w:hideMark/>
          </w:tcPr>
          <w:p w14:paraId="6A14339A" w14:textId="7DBC0B67" w:rsidR="00A6687E" w:rsidRPr="00BF268E" w:rsidRDefault="00A6687E" w:rsidP="007D7C9B">
            <w:pPr>
              <w:jc w:val="both"/>
              <w:rPr>
                <w:rFonts w:asciiTheme="majorHAnsi" w:eastAsia="Times New Roman" w:hAnsiTheme="majorHAnsi" w:cs="Times New Roman"/>
                <w:b/>
                <w:bCs/>
                <w:color w:val="000000" w:themeColor="text1"/>
                <w:kern w:val="0"/>
                <w14:ligatures w14:val="none"/>
              </w:rPr>
            </w:pPr>
            <w:r>
              <w:rPr>
                <w:rFonts w:asciiTheme="majorHAnsi" w:eastAsia="Times New Roman" w:hAnsiTheme="majorHAnsi" w:cs="Times New Roman"/>
                <w:b/>
                <w:bCs/>
                <w:color w:val="000000" w:themeColor="text1"/>
                <w:kern w:val="0"/>
                <w14:ligatures w14:val="none"/>
              </w:rPr>
              <w:t>Code</w:t>
            </w:r>
          </w:p>
        </w:tc>
        <w:tc>
          <w:tcPr>
            <w:tcW w:w="2410" w:type="dxa"/>
            <w:hideMark/>
          </w:tcPr>
          <w:p w14:paraId="240C79F5" w14:textId="4378E6AA" w:rsidR="00A6687E" w:rsidRPr="00BF268E" w:rsidRDefault="00A6687E" w:rsidP="007D7C9B">
            <w:pPr>
              <w:jc w:val="both"/>
              <w:rPr>
                <w:rFonts w:asciiTheme="majorHAnsi" w:eastAsia="Times New Roman" w:hAnsiTheme="majorHAnsi" w:cs="Times New Roman"/>
                <w:b/>
                <w:bCs/>
                <w:color w:val="000000" w:themeColor="text1"/>
                <w:kern w:val="0"/>
                <w14:ligatures w14:val="none"/>
              </w:rPr>
            </w:pPr>
            <w:r>
              <w:rPr>
                <w:rFonts w:asciiTheme="majorHAnsi" w:eastAsia="Times New Roman" w:hAnsiTheme="majorHAnsi" w:cs="Times New Roman"/>
                <w:b/>
                <w:bCs/>
                <w:color w:val="000000" w:themeColor="text1"/>
                <w:kern w:val="0"/>
                <w14:ligatures w14:val="none"/>
              </w:rPr>
              <w:t>Function</w:t>
            </w:r>
          </w:p>
        </w:tc>
        <w:tc>
          <w:tcPr>
            <w:tcW w:w="6065" w:type="dxa"/>
            <w:gridSpan w:val="2"/>
          </w:tcPr>
          <w:p w14:paraId="58691C1B" w14:textId="2094AC74" w:rsidR="00A6687E" w:rsidRDefault="00A6687E" w:rsidP="007D7C9B">
            <w:pPr>
              <w:jc w:val="both"/>
              <w:rPr>
                <w:rFonts w:asciiTheme="majorHAnsi" w:eastAsia="Times New Roman" w:hAnsiTheme="majorHAnsi" w:cs="Times New Roman"/>
                <w:b/>
                <w:bCs/>
                <w:color w:val="000000" w:themeColor="text1"/>
                <w:kern w:val="0"/>
                <w14:ligatures w14:val="none"/>
              </w:rPr>
            </w:pPr>
            <w:r>
              <w:rPr>
                <w:rFonts w:asciiTheme="majorHAnsi" w:eastAsia="Times New Roman" w:hAnsiTheme="majorHAnsi" w:cs="Times New Roman"/>
                <w:b/>
                <w:bCs/>
                <w:color w:val="000000" w:themeColor="text1"/>
                <w:kern w:val="0"/>
                <w14:ligatures w14:val="none"/>
              </w:rPr>
              <w:t>Notes</w:t>
            </w:r>
          </w:p>
        </w:tc>
      </w:tr>
      <w:tr w:rsidR="00A6687E" w:rsidRPr="00BF268E" w14:paraId="1E54BEE3" w14:textId="5368244E" w:rsidTr="00A6687E">
        <w:trPr>
          <w:trHeight w:val="275"/>
        </w:trPr>
        <w:tc>
          <w:tcPr>
            <w:tcW w:w="851" w:type="dxa"/>
            <w:hideMark/>
          </w:tcPr>
          <w:p w14:paraId="30769242" w14:textId="1484A0C9"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0-7</w:t>
            </w:r>
          </w:p>
        </w:tc>
        <w:tc>
          <w:tcPr>
            <w:tcW w:w="2525" w:type="dxa"/>
            <w:gridSpan w:val="2"/>
            <w:hideMark/>
          </w:tcPr>
          <w:p w14:paraId="4FD5B7A1" w14:textId="6095CB47"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Unused</w:t>
            </w:r>
          </w:p>
        </w:tc>
        <w:tc>
          <w:tcPr>
            <w:tcW w:w="5950" w:type="dxa"/>
          </w:tcPr>
          <w:p w14:paraId="5D459EC6" w14:textId="77777777" w:rsidR="00A6687E" w:rsidRDefault="00A6687E" w:rsidP="007D7C9B">
            <w:pPr>
              <w:jc w:val="both"/>
              <w:rPr>
                <w:rFonts w:ascii="Menlo" w:eastAsia="Times New Roman" w:hAnsi="Menlo" w:cs="Menlo"/>
                <w:color w:val="000000" w:themeColor="text1"/>
                <w:kern w:val="0"/>
                <w:sz w:val="20"/>
                <w:szCs w:val="20"/>
                <w14:ligatures w14:val="none"/>
              </w:rPr>
            </w:pPr>
          </w:p>
        </w:tc>
      </w:tr>
      <w:tr w:rsidR="00A6687E" w:rsidRPr="00BF268E" w14:paraId="3C5CE289" w14:textId="52E8F4FC" w:rsidTr="00A6687E">
        <w:trPr>
          <w:trHeight w:val="275"/>
        </w:trPr>
        <w:tc>
          <w:tcPr>
            <w:tcW w:w="851" w:type="dxa"/>
            <w:hideMark/>
          </w:tcPr>
          <w:p w14:paraId="342BCFA0" w14:textId="46270791"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8</w:t>
            </w:r>
          </w:p>
        </w:tc>
        <w:tc>
          <w:tcPr>
            <w:tcW w:w="2525" w:type="dxa"/>
            <w:gridSpan w:val="2"/>
            <w:hideMark/>
          </w:tcPr>
          <w:p w14:paraId="0FC8F9B4" w14:textId="6263C099"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 xml:space="preserve">Hub IP changed </w:t>
            </w:r>
          </w:p>
        </w:tc>
        <w:tc>
          <w:tcPr>
            <w:tcW w:w="5950" w:type="dxa"/>
          </w:tcPr>
          <w:p w14:paraId="4E0B4655" w14:textId="46695965" w:rsidR="00A6687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 xml:space="preserve">Let the node </w:t>
            </w:r>
            <w:r w:rsidRPr="00153E2D">
              <w:rPr>
                <w:rFonts w:ascii="Menlo" w:eastAsia="Times New Roman" w:hAnsi="Menlo" w:cs="Menlo"/>
                <w:color w:val="000000" w:themeColor="text1"/>
                <w:kern w:val="0"/>
                <w:sz w:val="20"/>
                <w:szCs w:val="20"/>
                <w14:ligatures w14:val="none"/>
              </w:rPr>
              <w:t>switch communications to that address.</w:t>
            </w:r>
          </w:p>
        </w:tc>
      </w:tr>
      <w:tr w:rsidR="00A6687E" w:rsidRPr="00BF268E" w14:paraId="7CA062C9" w14:textId="2195FC1A" w:rsidTr="00A6687E">
        <w:trPr>
          <w:trHeight w:val="275"/>
        </w:trPr>
        <w:tc>
          <w:tcPr>
            <w:tcW w:w="851" w:type="dxa"/>
            <w:hideMark/>
          </w:tcPr>
          <w:p w14:paraId="526B771D" w14:textId="35330B3D"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9</w:t>
            </w:r>
          </w:p>
        </w:tc>
        <w:tc>
          <w:tcPr>
            <w:tcW w:w="2525" w:type="dxa"/>
            <w:gridSpan w:val="2"/>
            <w:hideMark/>
          </w:tcPr>
          <w:p w14:paraId="7FC5691A" w14:textId="10F381E6" w:rsidR="00A6687E" w:rsidRPr="00BF268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Acknowledgement</w:t>
            </w:r>
          </w:p>
        </w:tc>
        <w:tc>
          <w:tcPr>
            <w:tcW w:w="5950" w:type="dxa"/>
          </w:tcPr>
          <w:p w14:paraId="11F54764" w14:textId="16374F4A" w:rsidR="00A6687E" w:rsidRDefault="00A6687E" w:rsidP="007D7C9B">
            <w:pPr>
              <w:jc w:val="both"/>
              <w:rPr>
                <w:rFonts w:ascii="Menlo" w:eastAsia="Times New Roman" w:hAnsi="Menlo" w:cs="Menlo"/>
                <w:color w:val="000000" w:themeColor="text1"/>
                <w:kern w:val="0"/>
                <w:sz w:val="20"/>
                <w:szCs w:val="20"/>
                <w14:ligatures w14:val="none"/>
              </w:rPr>
            </w:pPr>
            <w:r>
              <w:rPr>
                <w:rFonts w:ascii="Menlo" w:eastAsia="Times New Roman" w:hAnsi="Menlo" w:cs="Menlo"/>
                <w:color w:val="000000" w:themeColor="text1"/>
                <w:kern w:val="0"/>
                <w:sz w:val="20"/>
                <w:szCs w:val="20"/>
                <w14:ligatures w14:val="none"/>
              </w:rPr>
              <w:t>C</w:t>
            </w:r>
            <w:r w:rsidRPr="00153E2D">
              <w:rPr>
                <w:rFonts w:ascii="Menlo" w:eastAsia="Times New Roman" w:hAnsi="Menlo" w:cs="Menlo"/>
                <w:color w:val="000000" w:themeColor="text1"/>
                <w:kern w:val="0"/>
                <w:sz w:val="20"/>
                <w:szCs w:val="20"/>
                <w14:ligatures w14:val="none"/>
              </w:rPr>
              <w:t>onfirms receipt</w:t>
            </w:r>
            <w:r>
              <w:rPr>
                <w:rFonts w:ascii="Menlo" w:eastAsia="Times New Roman" w:hAnsi="Menlo" w:cs="Menlo"/>
                <w:color w:val="000000" w:themeColor="text1"/>
                <w:kern w:val="0"/>
                <w:sz w:val="20"/>
                <w:szCs w:val="20"/>
                <w14:ligatures w14:val="none"/>
              </w:rPr>
              <w:t xml:space="preserve"> of </w:t>
            </w:r>
            <w:r w:rsidRPr="00153E2D">
              <w:rPr>
                <w:rFonts w:ascii="Menlo" w:eastAsia="Times New Roman" w:hAnsi="Menlo" w:cs="Menlo"/>
                <w:color w:val="000000" w:themeColor="text1"/>
                <w:kern w:val="0"/>
                <w:sz w:val="20"/>
                <w:szCs w:val="20"/>
                <w14:ligatures w14:val="none"/>
              </w:rPr>
              <w:t xml:space="preserve">valid </w:t>
            </w:r>
            <w:r>
              <w:rPr>
                <w:rFonts w:ascii="Menlo" w:eastAsia="Times New Roman" w:hAnsi="Menlo" w:cs="Menlo"/>
                <w:color w:val="000000" w:themeColor="text1"/>
                <w:kern w:val="0"/>
                <w:sz w:val="20"/>
                <w:szCs w:val="20"/>
                <w14:ligatures w14:val="none"/>
              </w:rPr>
              <w:t>message</w:t>
            </w:r>
            <w:r w:rsidRPr="00153E2D">
              <w:rPr>
                <w:rFonts w:ascii="Menlo" w:eastAsia="Times New Roman" w:hAnsi="Menlo" w:cs="Menlo"/>
                <w:color w:val="000000" w:themeColor="text1"/>
                <w:kern w:val="0"/>
                <w:sz w:val="20"/>
                <w:szCs w:val="20"/>
                <w14:ligatures w14:val="none"/>
              </w:rPr>
              <w:t>.</w:t>
            </w:r>
          </w:p>
        </w:tc>
      </w:tr>
    </w:tbl>
    <w:p w14:paraId="52C40670" w14:textId="41889DB4" w:rsidR="004167F5" w:rsidRPr="00BF268E" w:rsidRDefault="00153E2D" w:rsidP="007D7C9B">
      <w:pPr>
        <w:jc w:val="both"/>
        <w:rPr>
          <w:color w:val="000000" w:themeColor="text1"/>
        </w:rPr>
      </w:pPr>
      <w:r>
        <w:rPr>
          <w:color w:val="000000" w:themeColor="text1"/>
        </w:rPr>
        <w:t xml:space="preserve">Table S2. </w:t>
      </w:r>
      <w:r w:rsidR="00A6687E">
        <w:rPr>
          <w:color w:val="000000" w:themeColor="text1"/>
        </w:rPr>
        <w:t>Control codes from the m</w:t>
      </w:r>
      <w:r>
        <w:rPr>
          <w:color w:val="000000" w:themeColor="text1"/>
        </w:rPr>
        <w:t xml:space="preserve">onitor hub to </w:t>
      </w:r>
      <w:r w:rsidR="00A6687E">
        <w:rPr>
          <w:color w:val="000000" w:themeColor="text1"/>
        </w:rPr>
        <w:t xml:space="preserve">the </w:t>
      </w:r>
      <w:r>
        <w:rPr>
          <w:color w:val="000000" w:themeColor="text1"/>
        </w:rPr>
        <w:t>nodes</w:t>
      </w:r>
      <w:r w:rsidR="00A6687E">
        <w:rPr>
          <w:color w:val="000000" w:themeColor="text1"/>
        </w:rPr>
        <w:t>.</w:t>
      </w:r>
    </w:p>
    <w:p w14:paraId="0E352C78" w14:textId="0B0AEDBA" w:rsidR="00CA0677" w:rsidRPr="00BF268E" w:rsidRDefault="00BF09C5" w:rsidP="007D7C9B">
      <w:pPr>
        <w:pStyle w:val="Heading3"/>
        <w:jc w:val="both"/>
        <w:rPr>
          <w:color w:val="000000" w:themeColor="text1"/>
        </w:rPr>
      </w:pPr>
      <w:bookmarkStart w:id="17" w:name="_Toc212326098"/>
      <w:r w:rsidRPr="00BF268E">
        <w:rPr>
          <w:color w:val="000000" w:themeColor="text1"/>
        </w:rPr>
        <w:t xml:space="preserve">3.2.3. </w:t>
      </w:r>
      <w:r w:rsidR="00CA0677" w:rsidRPr="00BF268E">
        <w:rPr>
          <w:color w:val="000000" w:themeColor="text1"/>
        </w:rPr>
        <w:t>IP addressing and node discovery</w:t>
      </w:r>
      <w:bookmarkEnd w:id="17"/>
    </w:p>
    <w:p w14:paraId="26D35022" w14:textId="59CBF761" w:rsidR="00962AFC" w:rsidRPr="00BF268E" w:rsidRDefault="006B5478" w:rsidP="007D7C9B">
      <w:pPr>
        <w:jc w:val="both"/>
        <w:rPr>
          <w:color w:val="000000" w:themeColor="text1"/>
        </w:rPr>
      </w:pPr>
      <w:r w:rsidRPr="00BF268E">
        <w:rPr>
          <w:color w:val="000000" w:themeColor="text1"/>
        </w:rPr>
        <w:t xml:space="preserve">To mitigate DHCP IP address changing after device or network reboots, the hub stores </w:t>
      </w:r>
      <w:r w:rsidR="00164E2D" w:rsidRPr="00BF268E">
        <w:rPr>
          <w:color w:val="000000" w:themeColor="text1"/>
        </w:rPr>
        <w:t>per-node</w:t>
      </w:r>
      <w:r w:rsidRPr="00BF268E">
        <w:rPr>
          <w:color w:val="000000" w:themeColor="text1"/>
        </w:rPr>
        <w:t xml:space="preserve"> liveness and IP address in the EEPROM.</w:t>
      </w:r>
      <w:r w:rsidR="00164E2D" w:rsidRPr="00BF268E">
        <w:rPr>
          <w:color w:val="000000" w:themeColor="text1"/>
        </w:rPr>
        <w:t xml:space="preserve"> </w:t>
      </w:r>
      <w:r w:rsidR="00962AFC" w:rsidRPr="00BF268E">
        <w:rPr>
          <w:color w:val="000000" w:themeColor="text1"/>
        </w:rPr>
        <w:t xml:space="preserve">On each valid UDP datagram from a node, the hub compares the sender’s IP with the </w:t>
      </w:r>
      <w:r w:rsidR="00D87D58" w:rsidRPr="00BF268E">
        <w:rPr>
          <w:color w:val="000000" w:themeColor="text1"/>
        </w:rPr>
        <w:t>EEPROM-</w:t>
      </w:r>
      <w:r w:rsidR="00962AFC" w:rsidRPr="00BF268E">
        <w:rPr>
          <w:color w:val="000000" w:themeColor="text1"/>
        </w:rPr>
        <w:t xml:space="preserve">stored </w:t>
      </w:r>
      <w:r w:rsidR="00D87D58" w:rsidRPr="00BF268E">
        <w:rPr>
          <w:color w:val="000000" w:themeColor="text1"/>
        </w:rPr>
        <w:t>address</w:t>
      </w:r>
      <w:r w:rsidR="00962AFC" w:rsidRPr="00BF268E">
        <w:rPr>
          <w:color w:val="000000" w:themeColor="text1"/>
        </w:rPr>
        <w:t>. If they differ, the hub updates the EEPROM entr</w:t>
      </w:r>
      <w:r w:rsidR="00164E2D" w:rsidRPr="00BF268E">
        <w:rPr>
          <w:color w:val="000000" w:themeColor="text1"/>
        </w:rPr>
        <w:t xml:space="preserve">ies </w:t>
      </w:r>
      <w:r w:rsidR="00D87D58" w:rsidRPr="00BF268E">
        <w:rPr>
          <w:color w:val="000000" w:themeColor="text1"/>
        </w:rPr>
        <w:t>for</w:t>
      </w:r>
      <w:r w:rsidR="00164E2D" w:rsidRPr="00BF268E">
        <w:rPr>
          <w:color w:val="000000" w:themeColor="text1"/>
        </w:rPr>
        <w:t xml:space="preserve"> both the liveness state and IP address</w:t>
      </w:r>
      <w:r w:rsidR="00962AFC" w:rsidRPr="00BF268E">
        <w:rPr>
          <w:color w:val="000000" w:themeColor="text1"/>
        </w:rPr>
        <w:t xml:space="preserve">. </w:t>
      </w:r>
      <w:r w:rsidRPr="00BF268E">
        <w:rPr>
          <w:color w:val="000000" w:themeColor="text1"/>
        </w:rPr>
        <w:t xml:space="preserve">During the 25 s - 60 </w:t>
      </w:r>
      <w:r w:rsidRPr="00BF268E">
        <w:rPr>
          <w:color w:val="000000" w:themeColor="text1"/>
        </w:rPr>
        <w:lastRenderedPageBreak/>
        <w:t xml:space="preserve">s after startup, the hub compares current node liveness with the saved state. If a node was previously online but has not been seen in this </w:t>
      </w:r>
      <w:r w:rsidR="00D87D58" w:rsidRPr="00BF268E">
        <w:rPr>
          <w:color w:val="000000" w:themeColor="text1"/>
        </w:rPr>
        <w:t xml:space="preserve">time </w:t>
      </w:r>
      <w:r w:rsidRPr="00BF268E">
        <w:rPr>
          <w:color w:val="000000" w:themeColor="text1"/>
        </w:rPr>
        <w:t xml:space="preserve">window, the hub sends control code </w:t>
      </w:r>
      <w:r w:rsidR="00D87D58" w:rsidRPr="00BF268E">
        <w:rPr>
          <w:color w:val="000000" w:themeColor="text1"/>
        </w:rPr>
        <w:t xml:space="preserve">8 </w:t>
      </w:r>
      <w:r w:rsidRPr="00BF268E">
        <w:rPr>
          <w:color w:val="000000" w:themeColor="text1"/>
        </w:rPr>
        <w:t>(</w:t>
      </w:r>
      <w:r w:rsidR="00D87D58" w:rsidRPr="00BF268E">
        <w:rPr>
          <w:color w:val="000000" w:themeColor="text1"/>
        </w:rPr>
        <w:t>hub</w:t>
      </w:r>
      <w:r w:rsidR="00A6687E">
        <w:rPr>
          <w:color w:val="000000" w:themeColor="text1"/>
        </w:rPr>
        <w:t xml:space="preserve"> </w:t>
      </w:r>
      <w:r w:rsidR="00D87D58" w:rsidRPr="00BF268E">
        <w:rPr>
          <w:color w:val="000000" w:themeColor="text1"/>
        </w:rPr>
        <w:t>IP</w:t>
      </w:r>
      <w:r w:rsidR="00A6687E">
        <w:rPr>
          <w:color w:val="000000" w:themeColor="text1"/>
        </w:rPr>
        <w:t xml:space="preserve"> </w:t>
      </w:r>
      <w:r w:rsidR="00D87D58" w:rsidRPr="00BF268E">
        <w:rPr>
          <w:color w:val="000000" w:themeColor="text1"/>
        </w:rPr>
        <w:t>changed</w:t>
      </w:r>
      <w:r w:rsidRPr="00BF268E">
        <w:rPr>
          <w:color w:val="000000" w:themeColor="text1"/>
        </w:rPr>
        <w:t xml:space="preserve">) to the node’s last known IP, prompting the node to </w:t>
      </w:r>
      <w:r w:rsidR="004167F5" w:rsidRPr="00BF268E">
        <w:rPr>
          <w:color w:val="000000" w:themeColor="text1"/>
        </w:rPr>
        <w:t xml:space="preserve">reestablish communication </w:t>
      </w:r>
      <w:r w:rsidR="004167F5">
        <w:rPr>
          <w:color w:val="000000" w:themeColor="text1"/>
        </w:rPr>
        <w:t xml:space="preserve">and </w:t>
      </w:r>
      <w:r w:rsidRPr="00BF268E">
        <w:rPr>
          <w:color w:val="000000" w:themeColor="text1"/>
        </w:rPr>
        <w:t>refresh the stored hub IP.</w:t>
      </w:r>
      <w:r w:rsidR="00164E2D" w:rsidRPr="00BF268E">
        <w:rPr>
          <w:color w:val="000000" w:themeColor="text1"/>
        </w:rPr>
        <w:t xml:space="preserve"> The hub does not update its EEPROM upon changes in the node liveness to </w:t>
      </w:r>
      <w:r w:rsidR="00D87D58" w:rsidRPr="00BF268E">
        <w:rPr>
          <w:color w:val="000000" w:themeColor="text1"/>
        </w:rPr>
        <w:t xml:space="preserve">limit </w:t>
      </w:r>
      <w:r w:rsidR="00164E2D" w:rsidRPr="00BF268E">
        <w:rPr>
          <w:color w:val="000000" w:themeColor="text1"/>
        </w:rPr>
        <w:t xml:space="preserve">EEPROM </w:t>
      </w:r>
      <w:r w:rsidR="00D87D58" w:rsidRPr="00BF268E">
        <w:rPr>
          <w:color w:val="000000" w:themeColor="text1"/>
        </w:rPr>
        <w:t>wear</w:t>
      </w:r>
      <w:r w:rsidR="00164E2D" w:rsidRPr="00BF268E">
        <w:rPr>
          <w:color w:val="000000" w:themeColor="text1"/>
        </w:rPr>
        <w:t xml:space="preserve">.  </w:t>
      </w:r>
    </w:p>
    <w:p w14:paraId="048173F9" w14:textId="3E319BCC" w:rsidR="001F2BE1" w:rsidRPr="00BF268E" w:rsidRDefault="009F54C0" w:rsidP="007D7C9B">
      <w:pPr>
        <w:pStyle w:val="Heading2"/>
        <w:jc w:val="both"/>
        <w:rPr>
          <w:color w:val="000000" w:themeColor="text1"/>
        </w:rPr>
      </w:pPr>
      <w:bookmarkStart w:id="18" w:name="_Toc212326099"/>
      <w:r w:rsidRPr="00BF268E">
        <w:rPr>
          <w:color w:val="000000" w:themeColor="text1"/>
        </w:rPr>
        <w:t xml:space="preserve">3.3. </w:t>
      </w:r>
      <w:r w:rsidR="001F2BE1" w:rsidRPr="00BF268E">
        <w:rPr>
          <w:color w:val="000000" w:themeColor="text1"/>
        </w:rPr>
        <w:t>Additional functions</w:t>
      </w:r>
      <w:bookmarkEnd w:id="18"/>
    </w:p>
    <w:p w14:paraId="7440B0EE" w14:textId="0C8A1D3B" w:rsidR="00982E81" w:rsidRDefault="003D7B89" w:rsidP="007D7C9B">
      <w:pPr>
        <w:jc w:val="both"/>
        <w:rPr>
          <w:color w:val="000000" w:themeColor="text1"/>
        </w:rPr>
      </w:pPr>
      <w:r w:rsidRPr="00BF268E">
        <w:rPr>
          <w:color w:val="000000" w:themeColor="text1"/>
        </w:rPr>
        <w:t xml:space="preserve">To enable remote, read-only monitoring from laptops and smartphones, the hub runs a lightweight </w:t>
      </w:r>
      <w:r w:rsidRPr="00BF268E">
        <w:rPr>
          <w:rStyle w:val="Strong"/>
          <w:b w:val="0"/>
          <w:bCs w:val="0"/>
          <w:color w:val="000000" w:themeColor="text1"/>
        </w:rPr>
        <w:t>HTTP server</w:t>
      </w:r>
      <w:r w:rsidRPr="00BF268E">
        <w:rPr>
          <w:color w:val="000000" w:themeColor="text1"/>
        </w:rPr>
        <w:t xml:space="preserve"> (port 80). Access is protected by a single shared password stored in the firmware. The hub does not maintain per-client sessions; it validates each request. With the correct password, the hub returns an HTML status page (Fig. S</w:t>
      </w:r>
      <w:r w:rsidR="00735400">
        <w:rPr>
          <w:color w:val="000000" w:themeColor="text1"/>
        </w:rPr>
        <w:t>5</w:t>
      </w:r>
      <w:r w:rsidRPr="00BF268E">
        <w:rPr>
          <w:color w:val="000000" w:themeColor="text1"/>
        </w:rPr>
        <w:t>) with a table showing sensor ID, valve status, and a timeout counter (HH:MM).</w:t>
      </w:r>
      <w:r w:rsidR="00735400">
        <w:rPr>
          <w:color w:val="000000" w:themeColor="text1"/>
        </w:rPr>
        <w:t xml:space="preserve"> </w:t>
      </w:r>
      <w:r w:rsidR="00735400" w:rsidRPr="00735400">
        <w:rPr>
          <w:color w:val="000000" w:themeColor="text1"/>
        </w:rPr>
        <w:t>Remote access is available via the workplace VPN</w:t>
      </w:r>
      <w:r w:rsidR="00735400">
        <w:rPr>
          <w:color w:val="000000" w:themeColor="text1"/>
        </w:rPr>
        <w:t>.</w:t>
      </w:r>
    </w:p>
    <w:p w14:paraId="5F231A25" w14:textId="77777777" w:rsidR="00735400" w:rsidRPr="00BF268E" w:rsidRDefault="00735400" w:rsidP="007D7C9B">
      <w:pPr>
        <w:jc w:val="both"/>
        <w:rPr>
          <w:color w:val="000000" w:themeColor="text1"/>
        </w:rPr>
      </w:pPr>
      <w:r w:rsidRPr="00BF268E">
        <w:rPr>
          <w:noProof/>
          <w:color w:val="000000" w:themeColor="text1"/>
        </w:rPr>
        <w:drawing>
          <wp:inline distT="0" distB="0" distL="0" distR="0" wp14:anchorId="2F3ACEAF" wp14:editId="442E4925">
            <wp:extent cx="4362965" cy="5021705"/>
            <wp:effectExtent l="0" t="0" r="6350" b="0"/>
            <wp:docPr id="1831453399"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53399" name="Picture 4"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9032" cy="5028688"/>
                    </a:xfrm>
                    <a:prstGeom prst="rect">
                      <a:avLst/>
                    </a:prstGeom>
                  </pic:spPr>
                </pic:pic>
              </a:graphicData>
            </a:graphic>
          </wp:inline>
        </w:drawing>
      </w:r>
    </w:p>
    <w:p w14:paraId="60AEDC00" w14:textId="6D297528" w:rsidR="00735400" w:rsidRPr="00BF268E" w:rsidRDefault="00735400" w:rsidP="007D7C9B">
      <w:pPr>
        <w:jc w:val="both"/>
        <w:rPr>
          <w:color w:val="000000" w:themeColor="text1"/>
        </w:rPr>
      </w:pPr>
      <w:r w:rsidRPr="00BF268E">
        <w:rPr>
          <w:color w:val="000000" w:themeColor="text1"/>
        </w:rPr>
        <w:t>Figure S</w:t>
      </w:r>
      <w:r>
        <w:rPr>
          <w:color w:val="000000" w:themeColor="text1"/>
        </w:rPr>
        <w:t>5</w:t>
      </w:r>
      <w:r w:rsidRPr="00BF268E">
        <w:rPr>
          <w:color w:val="000000" w:themeColor="text1"/>
        </w:rPr>
        <w:t>.</w:t>
      </w:r>
      <w:r>
        <w:rPr>
          <w:color w:val="000000" w:themeColor="text1"/>
        </w:rPr>
        <w:t xml:space="preserve"> </w:t>
      </w:r>
      <w:r w:rsidRPr="00735400">
        <w:rPr>
          <w:color w:val="000000" w:themeColor="text1"/>
        </w:rPr>
        <w:t>Web interface for remote monitoring in browser</w:t>
      </w:r>
      <w:r>
        <w:rPr>
          <w:color w:val="000000" w:themeColor="text1"/>
        </w:rPr>
        <w:t>s of</w:t>
      </w:r>
      <w:r w:rsidRPr="00735400">
        <w:rPr>
          <w:color w:val="000000" w:themeColor="text1"/>
        </w:rPr>
        <w:t xml:space="preserve"> (a, b) smartphone </w:t>
      </w:r>
      <w:r>
        <w:rPr>
          <w:color w:val="000000" w:themeColor="text1"/>
        </w:rPr>
        <w:t xml:space="preserve">and </w:t>
      </w:r>
      <w:r w:rsidRPr="00735400">
        <w:rPr>
          <w:color w:val="000000" w:themeColor="text1"/>
        </w:rPr>
        <w:t xml:space="preserve">(c, d) </w:t>
      </w:r>
      <w:r>
        <w:rPr>
          <w:color w:val="000000" w:themeColor="text1"/>
        </w:rPr>
        <w:t>computer.</w:t>
      </w:r>
      <w:r w:rsidR="00C910F8">
        <w:rPr>
          <w:color w:val="000000" w:themeColor="text1"/>
        </w:rPr>
        <w:t xml:space="preserve"> IP addresses are blacked out.</w:t>
      </w:r>
    </w:p>
    <w:p w14:paraId="4D8AC136" w14:textId="77777777" w:rsidR="00735400" w:rsidRDefault="00735400" w:rsidP="007D7C9B">
      <w:pPr>
        <w:jc w:val="both"/>
        <w:rPr>
          <w:color w:val="000000" w:themeColor="text1"/>
        </w:rPr>
      </w:pPr>
    </w:p>
    <w:p w14:paraId="470F584C" w14:textId="77777777" w:rsidR="003B2F2B" w:rsidRPr="00BF268E" w:rsidRDefault="003B2F2B" w:rsidP="007D7C9B">
      <w:pPr>
        <w:jc w:val="both"/>
        <w:rPr>
          <w:color w:val="000000" w:themeColor="text1"/>
        </w:rPr>
      </w:pPr>
    </w:p>
    <w:tbl>
      <w:tblPr>
        <w:tblStyle w:val="TableGrid"/>
        <w:tblW w:w="9351"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20"/>
        <w:gridCol w:w="1257"/>
        <w:gridCol w:w="1838"/>
        <w:gridCol w:w="4536"/>
      </w:tblGrid>
      <w:tr w:rsidR="00BF268E" w:rsidRPr="00BF268E" w14:paraId="05F84AAB" w14:textId="77777777" w:rsidTr="00C70D29">
        <w:tc>
          <w:tcPr>
            <w:tcW w:w="1720" w:type="dxa"/>
            <w:hideMark/>
          </w:tcPr>
          <w:p w14:paraId="3E43F4F8" w14:textId="77777777"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Parameter</w:t>
            </w:r>
          </w:p>
        </w:tc>
        <w:tc>
          <w:tcPr>
            <w:tcW w:w="1257" w:type="dxa"/>
            <w:hideMark/>
          </w:tcPr>
          <w:p w14:paraId="5019A7B5" w14:textId="77777777"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Type</w:t>
            </w:r>
          </w:p>
        </w:tc>
        <w:tc>
          <w:tcPr>
            <w:tcW w:w="1838" w:type="dxa"/>
            <w:hideMark/>
          </w:tcPr>
          <w:p w14:paraId="0343ADE3" w14:textId="5603A40A"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Format</w:t>
            </w:r>
          </w:p>
        </w:tc>
        <w:tc>
          <w:tcPr>
            <w:tcW w:w="4536" w:type="dxa"/>
            <w:hideMark/>
          </w:tcPr>
          <w:p w14:paraId="56729CDA" w14:textId="5D183718"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Description</w:t>
            </w:r>
          </w:p>
        </w:tc>
      </w:tr>
      <w:tr w:rsidR="00BF268E" w:rsidRPr="00BF268E" w14:paraId="70C19E9E" w14:textId="77777777" w:rsidTr="00C70D29">
        <w:tc>
          <w:tcPr>
            <w:tcW w:w="1720" w:type="dxa"/>
            <w:hideMark/>
          </w:tcPr>
          <w:p w14:paraId="215522B8" w14:textId="39CD824C" w:rsidR="00466DEF" w:rsidRPr="00BF268E" w:rsidRDefault="00466DEF"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CodeVersion</w:t>
            </w:r>
            <w:proofErr w:type="spellEnd"/>
          </w:p>
        </w:tc>
        <w:tc>
          <w:tcPr>
            <w:tcW w:w="1257" w:type="dxa"/>
            <w:hideMark/>
          </w:tcPr>
          <w:p w14:paraId="5A21A0D8" w14:textId="224CEB1C" w:rsidR="00466DEF" w:rsidRPr="00BF268E" w:rsidRDefault="00466DEF"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838" w:type="dxa"/>
            <w:hideMark/>
          </w:tcPr>
          <w:p w14:paraId="57245A8E" w14:textId="03A27282" w:rsidR="00466DEF" w:rsidRPr="00BF268E" w:rsidRDefault="00466DEF" w:rsidP="007D7C9B">
            <w:pPr>
              <w:jc w:val="both"/>
              <w:rPr>
                <w:rFonts w:ascii="Menlo" w:eastAsia="Times New Roman" w:hAnsi="Menlo" w:cs="Menlo"/>
                <w:color w:val="000000" w:themeColor="text1"/>
                <w:kern w:val="0"/>
                <w:sz w:val="20"/>
                <w:szCs w:val="20"/>
                <w14:ligatures w14:val="none"/>
              </w:rPr>
            </w:pPr>
            <w:r w:rsidRPr="00BF268E">
              <w:rPr>
                <w:rFonts w:ascii="Menlo" w:hAnsi="Menlo" w:cs="Menlo"/>
                <w:color w:val="000000" w:themeColor="text1"/>
                <w:sz w:val="20"/>
                <w:szCs w:val="20"/>
              </w:rPr>
              <w:t xml:space="preserve">Free text (e.g., </w:t>
            </w:r>
            <w:r w:rsidRPr="00BF268E">
              <w:rPr>
                <w:rFonts w:ascii="Menlo" w:eastAsia="Times New Roman" w:hAnsi="Menlo" w:cs="Menlo"/>
                <w:color w:val="000000" w:themeColor="text1"/>
                <w:kern w:val="0"/>
                <w:sz w:val="20"/>
                <w:szCs w:val="20"/>
                <w14:ligatures w14:val="none"/>
              </w:rPr>
              <w:t>“</w:t>
            </w:r>
            <w:proofErr w:type="spellStart"/>
            <w:proofErr w:type="gramStart"/>
            <w:r w:rsidRPr="00BF268E">
              <w:rPr>
                <w:rFonts w:ascii="Menlo" w:eastAsia="Times New Roman" w:hAnsi="Menlo" w:cs="Menlo"/>
                <w:color w:val="000000" w:themeColor="text1"/>
                <w:kern w:val="0"/>
                <w:sz w:val="20"/>
                <w:szCs w:val="20"/>
                <w14:ligatures w14:val="none"/>
              </w:rPr>
              <w:t>vX.Y</w:t>
            </w:r>
            <w:proofErr w:type="spellEnd"/>
            <w:proofErr w:type="gramEnd"/>
            <w:r w:rsidRPr="00BF268E">
              <w:rPr>
                <w:rFonts w:ascii="Menlo" w:eastAsia="Times New Roman" w:hAnsi="Menlo" w:cs="Menlo"/>
                <w:color w:val="000000" w:themeColor="text1"/>
                <w:kern w:val="0"/>
                <w:sz w:val="20"/>
                <w:szCs w:val="20"/>
                <w14:ligatures w14:val="none"/>
              </w:rPr>
              <w:t>”</w:t>
            </w:r>
            <w:r w:rsidRPr="00BF268E">
              <w:rPr>
                <w:rFonts w:ascii="Menlo" w:hAnsi="Menlo" w:cs="Menlo"/>
                <w:color w:val="000000" w:themeColor="text1"/>
                <w:sz w:val="20"/>
                <w:szCs w:val="20"/>
              </w:rPr>
              <w:t>)</w:t>
            </w:r>
          </w:p>
        </w:tc>
        <w:tc>
          <w:tcPr>
            <w:tcW w:w="4536" w:type="dxa"/>
            <w:hideMark/>
          </w:tcPr>
          <w:p w14:paraId="28B2DC7E" w14:textId="0328E8CE" w:rsidR="00466DEF" w:rsidRPr="00BF268E" w:rsidRDefault="00596929" w:rsidP="007D7C9B">
            <w:pPr>
              <w:jc w:val="both"/>
              <w:rPr>
                <w:rFonts w:ascii="Menlo" w:hAnsi="Menlo" w:cs="Menlo"/>
                <w:color w:val="000000" w:themeColor="text1"/>
                <w:sz w:val="20"/>
                <w:szCs w:val="20"/>
              </w:rPr>
            </w:pPr>
            <w:r>
              <w:rPr>
                <w:rFonts w:ascii="Menlo" w:hAnsi="Menlo" w:cs="Menlo"/>
                <w:color w:val="000000" w:themeColor="text1"/>
                <w:sz w:val="20"/>
                <w:szCs w:val="20"/>
              </w:rPr>
              <w:t>Source c</w:t>
            </w:r>
            <w:r w:rsidR="00466DEF" w:rsidRPr="00BF268E">
              <w:rPr>
                <w:rFonts w:ascii="Menlo" w:hAnsi="Menlo" w:cs="Menlo"/>
                <w:color w:val="000000" w:themeColor="text1"/>
                <w:sz w:val="20"/>
                <w:szCs w:val="20"/>
              </w:rPr>
              <w:t xml:space="preserve">ode </w:t>
            </w:r>
            <w:r w:rsidR="003B2F2B">
              <w:rPr>
                <w:rFonts w:ascii="Menlo" w:hAnsi="Menlo" w:cs="Menlo"/>
                <w:color w:val="000000" w:themeColor="text1"/>
                <w:sz w:val="20"/>
                <w:szCs w:val="20"/>
              </w:rPr>
              <w:t>version</w:t>
            </w:r>
            <w:r w:rsidR="00466DEF" w:rsidRPr="00BF268E">
              <w:rPr>
                <w:rFonts w:ascii="Menlo" w:hAnsi="Menlo" w:cs="Menlo"/>
                <w:color w:val="000000" w:themeColor="text1"/>
                <w:sz w:val="20"/>
                <w:szCs w:val="20"/>
              </w:rPr>
              <w:t xml:space="preserve"> displayed on start. Updated at release only.</w:t>
            </w:r>
          </w:p>
        </w:tc>
      </w:tr>
      <w:tr w:rsidR="00BF268E" w:rsidRPr="00BF268E" w14:paraId="51821094" w14:textId="77777777" w:rsidTr="00C70D29">
        <w:tc>
          <w:tcPr>
            <w:tcW w:w="1720" w:type="dxa"/>
            <w:hideMark/>
          </w:tcPr>
          <w:p w14:paraId="4EEF133A" w14:textId="35008F38" w:rsidR="00466DEF" w:rsidRPr="00BF268E" w:rsidRDefault="00A659A9" w:rsidP="007D7C9B">
            <w:pPr>
              <w:jc w:val="both"/>
              <w:rPr>
                <w:rFonts w:ascii="Menlo" w:eastAsia="Times New Roman" w:hAnsi="Menlo" w:cs="Menlo"/>
                <w:color w:val="000000" w:themeColor="text1"/>
                <w:kern w:val="0"/>
                <w:sz w:val="20"/>
                <w:szCs w:val="20"/>
                <w14:ligatures w14:val="none"/>
              </w:rPr>
            </w:pPr>
            <w:proofErr w:type="spellStart"/>
            <w:r>
              <w:rPr>
                <w:rFonts w:ascii="Menlo" w:eastAsia="Times New Roman" w:hAnsi="Menlo" w:cs="Menlo"/>
                <w:color w:val="000000" w:themeColor="text1"/>
                <w:kern w:val="0"/>
                <w:sz w:val="20"/>
                <w:szCs w:val="20"/>
                <w14:ligatures w14:val="none"/>
              </w:rPr>
              <w:t>Core</w:t>
            </w:r>
            <w:r w:rsidR="00466DEF" w:rsidRPr="00BF268E">
              <w:rPr>
                <w:rFonts w:ascii="Menlo" w:eastAsia="Times New Roman" w:hAnsi="Menlo" w:cs="Menlo"/>
                <w:color w:val="000000" w:themeColor="text1"/>
                <w:kern w:val="0"/>
                <w:sz w:val="20"/>
                <w:szCs w:val="20"/>
                <w14:ligatures w14:val="none"/>
              </w:rPr>
              <w:t>Version</w:t>
            </w:r>
            <w:proofErr w:type="spellEnd"/>
          </w:p>
        </w:tc>
        <w:tc>
          <w:tcPr>
            <w:tcW w:w="1257" w:type="dxa"/>
            <w:hideMark/>
          </w:tcPr>
          <w:p w14:paraId="44C16D44" w14:textId="1037E06C" w:rsidR="00466DEF" w:rsidRPr="00BF268E" w:rsidRDefault="00466DEF"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838" w:type="dxa"/>
            <w:hideMark/>
          </w:tcPr>
          <w:p w14:paraId="4B899156" w14:textId="5AB04EF1"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Free text (e.g., </w:t>
            </w:r>
            <w:r w:rsidRPr="00BF268E">
              <w:rPr>
                <w:rFonts w:ascii="Menlo" w:eastAsia="Times New Roman" w:hAnsi="Menlo" w:cs="Menlo"/>
                <w:color w:val="000000" w:themeColor="text1"/>
                <w:kern w:val="0"/>
                <w:sz w:val="20"/>
                <w:szCs w:val="20"/>
                <w14:ligatures w14:val="none"/>
              </w:rPr>
              <w:t>“0.4.1”</w:t>
            </w:r>
            <w:r w:rsidRPr="00BF268E">
              <w:rPr>
                <w:rFonts w:ascii="Menlo" w:hAnsi="Menlo" w:cs="Menlo"/>
                <w:color w:val="000000" w:themeColor="text1"/>
                <w:sz w:val="20"/>
                <w:szCs w:val="20"/>
              </w:rPr>
              <w:t>)</w:t>
            </w:r>
          </w:p>
        </w:tc>
        <w:tc>
          <w:tcPr>
            <w:tcW w:w="4536" w:type="dxa"/>
            <w:hideMark/>
          </w:tcPr>
          <w:p w14:paraId="77995C97" w14:textId="5563E721" w:rsidR="00076342" w:rsidRPr="00BF268E" w:rsidRDefault="00A659A9" w:rsidP="007D7C9B">
            <w:pPr>
              <w:jc w:val="both"/>
              <w:rPr>
                <w:rFonts w:ascii="Menlo" w:hAnsi="Menlo" w:cs="Menlo"/>
                <w:color w:val="000000" w:themeColor="text1"/>
                <w:sz w:val="20"/>
                <w:szCs w:val="20"/>
              </w:rPr>
            </w:pPr>
            <w:r>
              <w:rPr>
                <w:rFonts w:ascii="Menlo" w:hAnsi="Menlo" w:cs="Menlo"/>
                <w:color w:val="000000" w:themeColor="text1"/>
                <w:sz w:val="20"/>
                <w:szCs w:val="20"/>
              </w:rPr>
              <w:t xml:space="preserve">Arduino </w:t>
            </w:r>
            <w:r w:rsidR="00076342">
              <w:rPr>
                <w:rFonts w:ascii="Menlo" w:hAnsi="Menlo" w:cs="Menlo"/>
                <w:color w:val="000000" w:themeColor="text1"/>
                <w:sz w:val="20"/>
                <w:szCs w:val="20"/>
              </w:rPr>
              <w:t>core</w:t>
            </w:r>
            <w:r w:rsidR="00144A09">
              <w:rPr>
                <w:rFonts w:ascii="Menlo" w:hAnsi="Menlo" w:cs="Menlo"/>
                <w:color w:val="000000" w:themeColor="text1"/>
                <w:sz w:val="20"/>
                <w:szCs w:val="20"/>
              </w:rPr>
              <w:t xml:space="preserve"> </w:t>
            </w:r>
            <w:r w:rsidR="00466DEF" w:rsidRPr="00BF268E">
              <w:rPr>
                <w:rFonts w:ascii="Menlo" w:hAnsi="Menlo" w:cs="Menlo"/>
                <w:color w:val="000000" w:themeColor="text1"/>
                <w:sz w:val="20"/>
                <w:szCs w:val="20"/>
              </w:rPr>
              <w:t xml:space="preserve">version. </w:t>
            </w:r>
          </w:p>
        </w:tc>
      </w:tr>
      <w:tr w:rsidR="00BF268E" w:rsidRPr="00BF268E" w14:paraId="4E51587E" w14:textId="77777777" w:rsidTr="00C70D29">
        <w:tc>
          <w:tcPr>
            <w:tcW w:w="1720" w:type="dxa"/>
            <w:hideMark/>
          </w:tcPr>
          <w:p w14:paraId="05C2E40C" w14:textId="5B5699F5" w:rsidR="00466DEF" w:rsidRPr="00BF268E" w:rsidRDefault="00466DEF"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ssid</w:t>
            </w:r>
            <w:proofErr w:type="spellEnd"/>
          </w:p>
        </w:tc>
        <w:tc>
          <w:tcPr>
            <w:tcW w:w="1257" w:type="dxa"/>
            <w:hideMark/>
          </w:tcPr>
          <w:p w14:paraId="20B35184" w14:textId="266D2B07" w:rsidR="00466DEF" w:rsidRPr="00BF268E" w:rsidRDefault="00466DEF"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838" w:type="dxa"/>
            <w:hideMark/>
          </w:tcPr>
          <w:p w14:paraId="1A4AEE6D" w14:textId="56914B7E"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Wi-Fi SSID string</w:t>
            </w:r>
          </w:p>
        </w:tc>
        <w:tc>
          <w:tcPr>
            <w:tcW w:w="4536" w:type="dxa"/>
            <w:hideMark/>
          </w:tcPr>
          <w:p w14:paraId="47A98B49" w14:textId="0C24E029"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Network SSID.</w:t>
            </w:r>
          </w:p>
        </w:tc>
      </w:tr>
      <w:tr w:rsidR="00BF268E" w:rsidRPr="00BF268E" w14:paraId="69B53A46" w14:textId="77777777" w:rsidTr="00C70D29">
        <w:tc>
          <w:tcPr>
            <w:tcW w:w="1720" w:type="dxa"/>
            <w:hideMark/>
          </w:tcPr>
          <w:p w14:paraId="21BCC5F9" w14:textId="3BBA71FA" w:rsidR="00466DEF" w:rsidRPr="00BF268E" w:rsidRDefault="00466DEF"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pass</w:t>
            </w:r>
          </w:p>
        </w:tc>
        <w:tc>
          <w:tcPr>
            <w:tcW w:w="1257" w:type="dxa"/>
            <w:hideMark/>
          </w:tcPr>
          <w:p w14:paraId="6203A005" w14:textId="4C2BA470" w:rsidR="00466DEF" w:rsidRPr="00BF268E" w:rsidRDefault="00466DEF"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char[</w:t>
            </w:r>
            <w:proofErr w:type="gramEnd"/>
            <w:r w:rsidRPr="00BF268E">
              <w:rPr>
                <w:rFonts w:ascii="Menlo" w:eastAsia="Times New Roman" w:hAnsi="Menlo" w:cs="Menlo"/>
                <w:color w:val="000000" w:themeColor="text1"/>
                <w:kern w:val="0"/>
                <w:sz w:val="20"/>
                <w:szCs w:val="20"/>
                <w14:ligatures w14:val="none"/>
              </w:rPr>
              <w:t>]</w:t>
            </w:r>
          </w:p>
        </w:tc>
        <w:tc>
          <w:tcPr>
            <w:tcW w:w="1838" w:type="dxa"/>
            <w:hideMark/>
          </w:tcPr>
          <w:p w14:paraId="401ED35B" w14:textId="4095C4B1"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WPA/WPA2 passphrase</w:t>
            </w:r>
          </w:p>
        </w:tc>
        <w:tc>
          <w:tcPr>
            <w:tcW w:w="4536" w:type="dxa"/>
            <w:hideMark/>
          </w:tcPr>
          <w:p w14:paraId="799F2757" w14:textId="5640DFD9"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Wi-Fi password, consult workplace’s IT service for device registration.</w:t>
            </w:r>
          </w:p>
        </w:tc>
      </w:tr>
      <w:tr w:rsidR="00BF268E" w:rsidRPr="00BF268E" w14:paraId="65C0FC50" w14:textId="77777777" w:rsidTr="00C70D29">
        <w:tc>
          <w:tcPr>
            <w:tcW w:w="1720" w:type="dxa"/>
            <w:hideMark/>
          </w:tcPr>
          <w:p w14:paraId="6889916E" w14:textId="7EFEF8AC" w:rsidR="00466DEF" w:rsidRPr="00BF268E" w:rsidRDefault="00466DEF" w:rsidP="007D7C9B">
            <w:pPr>
              <w:jc w:val="both"/>
              <w:rPr>
                <w:rFonts w:ascii="Menlo" w:eastAsia="Times New Roman" w:hAnsi="Menlo" w:cs="Menlo"/>
                <w:color w:val="000000" w:themeColor="text1"/>
                <w:kern w:val="0"/>
                <w:sz w:val="20"/>
                <w:szCs w:val="20"/>
                <w14:ligatures w14:val="none"/>
              </w:rPr>
            </w:pPr>
            <w:proofErr w:type="spellStart"/>
            <w:r w:rsidRPr="00BF268E">
              <w:rPr>
                <w:rFonts w:ascii="Menlo" w:eastAsia="Times New Roman" w:hAnsi="Menlo" w:cs="Menlo"/>
                <w:color w:val="000000" w:themeColor="text1"/>
                <w:kern w:val="0"/>
                <w:sz w:val="20"/>
                <w:szCs w:val="20"/>
                <w14:ligatures w14:val="none"/>
              </w:rPr>
              <w:t>UDPPort</w:t>
            </w:r>
            <w:proofErr w:type="spellEnd"/>
          </w:p>
        </w:tc>
        <w:tc>
          <w:tcPr>
            <w:tcW w:w="1257" w:type="dxa"/>
            <w:hideMark/>
          </w:tcPr>
          <w:p w14:paraId="009D086C" w14:textId="413537DA" w:rsidR="00466DEF" w:rsidRPr="00BF268E" w:rsidRDefault="00466DEF"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unsigned int</w:t>
            </w:r>
          </w:p>
        </w:tc>
        <w:tc>
          <w:tcPr>
            <w:tcW w:w="1838" w:type="dxa"/>
            <w:hideMark/>
          </w:tcPr>
          <w:p w14:paraId="2358DA72" w14:textId="359B4CAE" w:rsidR="00466DEF" w:rsidRPr="00BF268E" w:rsidRDefault="00466DEF" w:rsidP="007D7C9B">
            <w:pPr>
              <w:jc w:val="both"/>
              <w:rPr>
                <w:rFonts w:ascii="Menlo" w:hAnsi="Menlo" w:cs="Menlo"/>
                <w:color w:val="000000" w:themeColor="text1"/>
                <w:sz w:val="20"/>
                <w:szCs w:val="20"/>
              </w:rPr>
            </w:pPr>
            <w:r w:rsidRPr="00BF268E">
              <w:rPr>
                <w:rFonts w:ascii="Menlo" w:eastAsia="Times New Roman" w:hAnsi="Menlo" w:cs="Menlo"/>
                <w:color w:val="000000" w:themeColor="text1"/>
                <w:kern w:val="0"/>
                <w:sz w:val="20"/>
                <w:szCs w:val="20"/>
                <w14:ligatures w14:val="none"/>
              </w:rPr>
              <w:t>1-65535</w:t>
            </w:r>
          </w:p>
        </w:tc>
        <w:tc>
          <w:tcPr>
            <w:tcW w:w="4536" w:type="dxa"/>
            <w:hideMark/>
          </w:tcPr>
          <w:p w14:paraId="22C11EA2" w14:textId="7C08CA28"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UDP port used by hub and nodes; must match on both ends. The 50505 is an unassigned port in the IANA dynamic/private range to avoid conflicts with well-known/registered services.</w:t>
            </w:r>
          </w:p>
        </w:tc>
      </w:tr>
      <w:tr w:rsidR="00BF268E" w:rsidRPr="00BF268E" w14:paraId="659A186D" w14:textId="77777777" w:rsidTr="00C70D29">
        <w:tc>
          <w:tcPr>
            <w:tcW w:w="1720" w:type="dxa"/>
            <w:hideMark/>
          </w:tcPr>
          <w:p w14:paraId="379C67E3" w14:textId="1FB7E486" w:rsidR="00466DEF" w:rsidRPr="00BF268E" w:rsidRDefault="00466DEF" w:rsidP="007D7C9B">
            <w:pPr>
              <w:jc w:val="both"/>
              <w:rPr>
                <w:rFonts w:ascii="Menlo" w:eastAsia="Times New Roman" w:hAnsi="Menlo" w:cs="Menlo"/>
                <w:color w:val="000000" w:themeColor="text1"/>
                <w:kern w:val="0"/>
                <w:sz w:val="20"/>
                <w:szCs w:val="20"/>
                <w14:ligatures w14:val="none"/>
              </w:rPr>
            </w:pPr>
            <w:r w:rsidRPr="00BF268E">
              <w:rPr>
                <w:rFonts w:ascii="Menlo" w:eastAsia="Times New Roman" w:hAnsi="Menlo" w:cs="Menlo"/>
                <w:color w:val="000000" w:themeColor="text1"/>
                <w:kern w:val="0"/>
                <w:sz w:val="20"/>
                <w:szCs w:val="20"/>
                <w14:ligatures w14:val="none"/>
              </w:rPr>
              <w:t>RmtPsd</w:t>
            </w:r>
          </w:p>
        </w:tc>
        <w:tc>
          <w:tcPr>
            <w:tcW w:w="1257" w:type="dxa"/>
            <w:hideMark/>
          </w:tcPr>
          <w:p w14:paraId="064A3108" w14:textId="679FE54D" w:rsidR="00466DEF" w:rsidRPr="00BF268E" w:rsidRDefault="00466DEF" w:rsidP="007D7C9B">
            <w:pPr>
              <w:jc w:val="both"/>
              <w:rPr>
                <w:rFonts w:ascii="Menlo" w:eastAsia="Times New Roman" w:hAnsi="Menlo" w:cs="Menlo"/>
                <w:color w:val="000000" w:themeColor="text1"/>
                <w:kern w:val="0"/>
                <w:sz w:val="20"/>
                <w:szCs w:val="20"/>
                <w14:ligatures w14:val="none"/>
              </w:rPr>
            </w:pPr>
            <w:proofErr w:type="gramStart"/>
            <w:r w:rsidRPr="00BF268E">
              <w:rPr>
                <w:rFonts w:ascii="Menlo" w:eastAsia="Times New Roman" w:hAnsi="Menlo" w:cs="Menlo"/>
                <w:color w:val="000000" w:themeColor="text1"/>
                <w:kern w:val="0"/>
                <w:sz w:val="20"/>
                <w:szCs w:val="20"/>
                <w14:ligatures w14:val="none"/>
              </w:rPr>
              <w:t>ch</w:t>
            </w:r>
            <w:r w:rsidR="00C70D29">
              <w:rPr>
                <w:rFonts w:ascii="Menlo" w:eastAsia="Times New Roman" w:hAnsi="Menlo" w:cs="Menlo"/>
                <w:color w:val="000000" w:themeColor="text1"/>
                <w:kern w:val="0"/>
                <w:sz w:val="20"/>
                <w:szCs w:val="20"/>
                <w14:ligatures w14:val="none"/>
              </w:rPr>
              <w:t>a</w:t>
            </w:r>
            <w:r w:rsidRPr="00BF268E">
              <w:rPr>
                <w:rFonts w:ascii="Menlo" w:eastAsia="Times New Roman" w:hAnsi="Menlo" w:cs="Menlo"/>
                <w:color w:val="000000" w:themeColor="text1"/>
                <w:kern w:val="0"/>
                <w:sz w:val="20"/>
                <w:szCs w:val="20"/>
                <w14:ligatures w14:val="none"/>
              </w:rPr>
              <w:t>r[</w:t>
            </w:r>
            <w:proofErr w:type="gramEnd"/>
            <w:r w:rsidRPr="00BF268E">
              <w:rPr>
                <w:rFonts w:ascii="Menlo" w:eastAsia="Times New Roman" w:hAnsi="Menlo" w:cs="Menlo"/>
                <w:color w:val="000000" w:themeColor="text1"/>
                <w:kern w:val="0"/>
                <w:sz w:val="20"/>
                <w:szCs w:val="20"/>
                <w14:ligatures w14:val="none"/>
              </w:rPr>
              <w:t>]</w:t>
            </w:r>
          </w:p>
        </w:tc>
        <w:tc>
          <w:tcPr>
            <w:tcW w:w="1838" w:type="dxa"/>
            <w:hideMark/>
          </w:tcPr>
          <w:p w14:paraId="6747B0E8" w14:textId="518408BB"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ASCII string (case-sensitive)</w:t>
            </w:r>
          </w:p>
        </w:tc>
        <w:tc>
          <w:tcPr>
            <w:tcW w:w="4536" w:type="dxa"/>
            <w:hideMark/>
          </w:tcPr>
          <w:p w14:paraId="445AAC8B" w14:textId="2890C9C7" w:rsidR="00466DEF" w:rsidRPr="00BF268E" w:rsidRDefault="00466DE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Password for the hub’s HTTP status page</w:t>
            </w:r>
          </w:p>
        </w:tc>
      </w:tr>
    </w:tbl>
    <w:p w14:paraId="0EC1FEF0" w14:textId="4655B9E2" w:rsidR="003B2F2B" w:rsidRPr="00BF268E" w:rsidRDefault="003B2F2B" w:rsidP="007D7C9B">
      <w:pPr>
        <w:jc w:val="both"/>
        <w:rPr>
          <w:color w:val="000000" w:themeColor="text1"/>
        </w:rPr>
      </w:pPr>
      <w:r w:rsidRPr="00BF268E">
        <w:rPr>
          <w:color w:val="000000" w:themeColor="text1"/>
        </w:rPr>
        <w:t xml:space="preserve">Table </w:t>
      </w:r>
      <w:r>
        <w:rPr>
          <w:color w:val="000000" w:themeColor="text1"/>
        </w:rPr>
        <w:t>S3. User-</w:t>
      </w:r>
      <w:r w:rsidRPr="00121B2B">
        <w:rPr>
          <w:color w:val="000000" w:themeColor="text1"/>
        </w:rPr>
        <w:t xml:space="preserve">configurable firmware parameters for </w:t>
      </w:r>
      <w:r>
        <w:rPr>
          <w:color w:val="000000" w:themeColor="text1"/>
        </w:rPr>
        <w:t>the monitor</w:t>
      </w:r>
      <w:r w:rsidRPr="00121B2B">
        <w:rPr>
          <w:color w:val="000000" w:themeColor="text1"/>
        </w:rPr>
        <w:t xml:space="preserve"> </w:t>
      </w:r>
      <w:r>
        <w:rPr>
          <w:color w:val="000000" w:themeColor="text1"/>
        </w:rPr>
        <w:t>hub.</w:t>
      </w:r>
    </w:p>
    <w:p w14:paraId="051166D1" w14:textId="77777777" w:rsidR="00466DEF" w:rsidRPr="00BF268E" w:rsidRDefault="00466DEF" w:rsidP="007D7C9B">
      <w:pPr>
        <w:jc w:val="both"/>
        <w:rPr>
          <w:color w:val="000000" w:themeColor="text1"/>
        </w:rPr>
      </w:pPr>
    </w:p>
    <w:p w14:paraId="30E5F21C" w14:textId="26767232" w:rsidR="00AF65A8" w:rsidRPr="00BF268E" w:rsidRDefault="009F54C0" w:rsidP="007D7C9B">
      <w:pPr>
        <w:pStyle w:val="Heading1"/>
        <w:jc w:val="both"/>
        <w:rPr>
          <w:color w:val="000000" w:themeColor="text1"/>
        </w:rPr>
      </w:pPr>
      <w:bookmarkStart w:id="19" w:name="_Toc212326100"/>
      <w:r w:rsidRPr="00BF268E">
        <w:rPr>
          <w:color w:val="000000" w:themeColor="text1"/>
        </w:rPr>
        <w:t xml:space="preserve">4. </w:t>
      </w:r>
      <w:r w:rsidR="00982E81" w:rsidRPr="00BF268E">
        <w:rPr>
          <w:color w:val="000000" w:themeColor="text1"/>
        </w:rPr>
        <w:t xml:space="preserve">Desktop </w:t>
      </w:r>
      <w:r w:rsidR="00025A3A" w:rsidRPr="00BF268E">
        <w:rPr>
          <w:color w:val="000000" w:themeColor="text1"/>
        </w:rPr>
        <w:t>D</w:t>
      </w:r>
      <w:r w:rsidR="00982E81" w:rsidRPr="00BF268E">
        <w:rPr>
          <w:color w:val="000000" w:themeColor="text1"/>
        </w:rPr>
        <w:t xml:space="preserve">isplay </w:t>
      </w:r>
      <w:r w:rsidR="0030488F">
        <w:rPr>
          <w:color w:val="000000" w:themeColor="text1"/>
        </w:rPr>
        <w:t>Node</w:t>
      </w:r>
      <w:bookmarkEnd w:id="19"/>
      <w:r w:rsidR="00982E81" w:rsidRPr="00BF268E">
        <w:rPr>
          <w:color w:val="000000" w:themeColor="text1"/>
        </w:rPr>
        <w:t xml:space="preserve"> </w:t>
      </w:r>
    </w:p>
    <w:p w14:paraId="09D66B08" w14:textId="6D93167F" w:rsidR="00982E81" w:rsidRPr="00BF268E" w:rsidRDefault="009F54C0" w:rsidP="007D7C9B">
      <w:pPr>
        <w:pStyle w:val="Heading2"/>
        <w:jc w:val="both"/>
        <w:rPr>
          <w:color w:val="000000" w:themeColor="text1"/>
        </w:rPr>
      </w:pPr>
      <w:bookmarkStart w:id="20" w:name="_Toc212326101"/>
      <w:r w:rsidRPr="00BF268E">
        <w:rPr>
          <w:color w:val="000000" w:themeColor="text1"/>
        </w:rPr>
        <w:t xml:space="preserve">4.1. </w:t>
      </w:r>
      <w:r w:rsidR="00982E81" w:rsidRPr="00BF268E">
        <w:rPr>
          <w:color w:val="000000" w:themeColor="text1"/>
        </w:rPr>
        <w:t>main functionality</w:t>
      </w:r>
      <w:bookmarkEnd w:id="20"/>
    </w:p>
    <w:p w14:paraId="4C34D485" w14:textId="330021C2" w:rsidR="00982E81" w:rsidRDefault="00982E81" w:rsidP="007D7C9B">
      <w:pPr>
        <w:jc w:val="both"/>
        <w:rPr>
          <w:color w:val="000000" w:themeColor="text1"/>
        </w:rPr>
      </w:pPr>
      <w:r w:rsidRPr="00BF268E">
        <w:rPr>
          <w:color w:val="000000" w:themeColor="text1"/>
        </w:rPr>
        <w:t xml:space="preserve">The desktop display </w:t>
      </w:r>
      <w:r w:rsidR="0030488F">
        <w:rPr>
          <w:color w:val="000000" w:themeColor="text1"/>
        </w:rPr>
        <w:t>node</w:t>
      </w:r>
      <w:r w:rsidRPr="00BF268E">
        <w:rPr>
          <w:color w:val="000000" w:themeColor="text1"/>
        </w:rPr>
        <w:t xml:space="preserve"> receives the sensor status data from the monitor hub via the workplace</w:t>
      </w:r>
      <w:r w:rsidR="00BF09C5" w:rsidRPr="00BF268E">
        <w:rPr>
          <w:color w:val="000000" w:themeColor="text1"/>
        </w:rPr>
        <w:t xml:space="preserve"> </w:t>
      </w:r>
      <w:r w:rsidR="00A76FF4" w:rsidRPr="00BF268E">
        <w:rPr>
          <w:color w:val="000000" w:themeColor="text1"/>
        </w:rPr>
        <w:t>Wi-Fi</w:t>
      </w:r>
      <w:r w:rsidRPr="00BF268E">
        <w:rPr>
          <w:color w:val="000000" w:themeColor="text1"/>
        </w:rPr>
        <w:t xml:space="preserve"> network. The real-time </w:t>
      </w:r>
      <w:r w:rsidR="00BF09C5" w:rsidRPr="00BF268E">
        <w:rPr>
          <w:color w:val="000000" w:themeColor="text1"/>
        </w:rPr>
        <w:t>burner</w:t>
      </w:r>
      <w:r w:rsidRPr="00BF268E">
        <w:rPr>
          <w:color w:val="000000" w:themeColor="text1"/>
        </w:rPr>
        <w:t xml:space="preserve"> status is </w:t>
      </w:r>
      <w:r w:rsidR="00BF09C5" w:rsidRPr="00BF268E">
        <w:rPr>
          <w:color w:val="000000" w:themeColor="text1"/>
        </w:rPr>
        <w:t>shown</w:t>
      </w:r>
      <w:r w:rsidRPr="00BF268E">
        <w:rPr>
          <w:color w:val="000000" w:themeColor="text1"/>
        </w:rPr>
        <w:t xml:space="preserve"> on the e-ink screen of the display </w:t>
      </w:r>
      <w:r w:rsidR="0030488F">
        <w:rPr>
          <w:color w:val="000000" w:themeColor="text1"/>
        </w:rPr>
        <w:t>node</w:t>
      </w:r>
      <w:r w:rsidRPr="00BF268E">
        <w:rPr>
          <w:color w:val="000000" w:themeColor="text1"/>
        </w:rPr>
        <w:t xml:space="preserve">. </w:t>
      </w:r>
      <w:r w:rsidR="008C6596" w:rsidRPr="00BF268E">
        <w:rPr>
          <w:color w:val="000000" w:themeColor="text1"/>
        </w:rPr>
        <w:t>Three sensor statu</w:t>
      </w:r>
      <w:r w:rsidR="00BF09C5" w:rsidRPr="00BF268E">
        <w:rPr>
          <w:color w:val="000000" w:themeColor="text1"/>
        </w:rPr>
        <w:t>s</w:t>
      </w:r>
      <w:r w:rsidR="008C6596" w:rsidRPr="00BF268E">
        <w:rPr>
          <w:color w:val="000000" w:themeColor="text1"/>
        </w:rPr>
        <w:t xml:space="preserve">es can be displayed: ‘close’ for closed valve </w:t>
      </w:r>
      <w:r w:rsidR="00BF09C5" w:rsidRPr="00BF268E">
        <w:rPr>
          <w:color w:val="000000" w:themeColor="text1"/>
        </w:rPr>
        <w:t>(</w:t>
      </w:r>
      <w:r w:rsidR="008C6596" w:rsidRPr="00BF268E">
        <w:rPr>
          <w:color w:val="000000" w:themeColor="text1"/>
        </w:rPr>
        <w:t>inactive burner</w:t>
      </w:r>
      <w:r w:rsidR="00BF09C5" w:rsidRPr="00BF268E">
        <w:rPr>
          <w:color w:val="000000" w:themeColor="text1"/>
        </w:rPr>
        <w:t>)</w:t>
      </w:r>
      <w:r w:rsidR="008C6596" w:rsidRPr="00BF268E">
        <w:rPr>
          <w:color w:val="000000" w:themeColor="text1"/>
        </w:rPr>
        <w:t xml:space="preserve">, ‘open’ for opened valve </w:t>
      </w:r>
      <w:r w:rsidR="00BF09C5" w:rsidRPr="00BF268E">
        <w:rPr>
          <w:color w:val="000000" w:themeColor="text1"/>
        </w:rPr>
        <w:t>(</w:t>
      </w:r>
      <w:r w:rsidR="008C6596" w:rsidRPr="00BF268E">
        <w:rPr>
          <w:color w:val="000000" w:themeColor="text1"/>
        </w:rPr>
        <w:t>active burner</w:t>
      </w:r>
      <w:r w:rsidR="00BF09C5" w:rsidRPr="00BF268E">
        <w:rPr>
          <w:color w:val="000000" w:themeColor="text1"/>
        </w:rPr>
        <w:t>)</w:t>
      </w:r>
      <w:r w:rsidR="008C6596" w:rsidRPr="00BF268E">
        <w:rPr>
          <w:color w:val="000000" w:themeColor="text1"/>
        </w:rPr>
        <w:t xml:space="preserve">, ‘TMO’ for alarm timeout status in active burners. If a sensor timeout is received, the backlights of the display </w:t>
      </w:r>
      <w:r w:rsidR="0030488F">
        <w:rPr>
          <w:color w:val="000000" w:themeColor="text1"/>
        </w:rPr>
        <w:t>node</w:t>
      </w:r>
      <w:r w:rsidR="008C6596" w:rsidRPr="00BF268E">
        <w:rPr>
          <w:color w:val="000000" w:themeColor="text1"/>
        </w:rPr>
        <w:t xml:space="preserve"> would flash to create a more visible alert to the occupants in the room. </w:t>
      </w:r>
    </w:p>
    <w:p w14:paraId="0E5DC941" w14:textId="2B802E80" w:rsidR="00C910F8" w:rsidRPr="00BF268E" w:rsidRDefault="00C70D29" w:rsidP="007D7C9B">
      <w:pPr>
        <w:jc w:val="both"/>
        <w:rPr>
          <w:color w:val="000000" w:themeColor="text1"/>
        </w:rPr>
      </w:pPr>
      <w:r>
        <w:rPr>
          <w:noProof/>
          <w:color w:val="000000" w:themeColor="text1"/>
        </w:rPr>
        <w:lastRenderedPageBreak/>
        <w:drawing>
          <wp:inline distT="0" distB="0" distL="0" distR="0" wp14:anchorId="4AF72C67" wp14:editId="7C8DC35C">
            <wp:extent cx="5424406" cy="3164816"/>
            <wp:effectExtent l="0" t="0" r="0" b="0"/>
            <wp:docPr id="1126159511" name="Picture 9"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59511" name="Picture 9" descr="A close up of a devi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732" cy="3166756"/>
                    </a:xfrm>
                    <a:prstGeom prst="rect">
                      <a:avLst/>
                    </a:prstGeom>
                  </pic:spPr>
                </pic:pic>
              </a:graphicData>
            </a:graphic>
          </wp:inline>
        </w:drawing>
      </w:r>
    </w:p>
    <w:p w14:paraId="3EFE70C5" w14:textId="5C90DA3A" w:rsidR="00C910F8" w:rsidRPr="00BF268E" w:rsidRDefault="00C910F8" w:rsidP="007D7C9B">
      <w:pPr>
        <w:jc w:val="both"/>
        <w:rPr>
          <w:color w:val="000000" w:themeColor="text1"/>
        </w:rPr>
      </w:pPr>
      <w:r w:rsidRPr="00BF268E">
        <w:rPr>
          <w:color w:val="000000" w:themeColor="text1"/>
        </w:rPr>
        <w:t>Figure S</w:t>
      </w:r>
      <w:r>
        <w:rPr>
          <w:color w:val="000000" w:themeColor="text1"/>
        </w:rPr>
        <w:t>6</w:t>
      </w:r>
      <w:r w:rsidRPr="00BF268E">
        <w:rPr>
          <w:color w:val="000000" w:themeColor="text1"/>
        </w:rPr>
        <w:t>.</w:t>
      </w:r>
      <w:r>
        <w:rPr>
          <w:color w:val="000000" w:themeColor="text1"/>
        </w:rPr>
        <w:t xml:space="preserve"> </w:t>
      </w:r>
      <w:r w:rsidRPr="00C910F8">
        <w:rPr>
          <w:color w:val="000000" w:themeColor="text1"/>
        </w:rPr>
        <w:t xml:space="preserve">Desktop display </w:t>
      </w:r>
      <w:r w:rsidR="0030488F">
        <w:rPr>
          <w:color w:val="000000" w:themeColor="text1"/>
        </w:rPr>
        <w:t>node</w:t>
      </w:r>
      <w:r w:rsidRPr="00C910F8">
        <w:rPr>
          <w:color w:val="000000" w:themeColor="text1"/>
        </w:rPr>
        <w:t>. (a) Front view showing two active Bunsen burners</w:t>
      </w:r>
      <w:r>
        <w:rPr>
          <w:color w:val="000000" w:themeColor="text1"/>
        </w:rPr>
        <w:t xml:space="preserve">. </w:t>
      </w:r>
      <w:r w:rsidRPr="00C910F8">
        <w:rPr>
          <w:color w:val="000000" w:themeColor="text1"/>
        </w:rPr>
        <w:t>(b) Rear view of the unit.</w:t>
      </w:r>
    </w:p>
    <w:p w14:paraId="7B81247D" w14:textId="77777777" w:rsidR="00735400" w:rsidRPr="00BF268E" w:rsidRDefault="00735400" w:rsidP="007D7C9B">
      <w:pPr>
        <w:jc w:val="both"/>
        <w:rPr>
          <w:color w:val="000000" w:themeColor="text1"/>
        </w:rPr>
      </w:pPr>
    </w:p>
    <w:p w14:paraId="51550F8A" w14:textId="69336BB7" w:rsidR="001F2BE1" w:rsidRPr="00BF268E" w:rsidRDefault="009F54C0" w:rsidP="007D7C9B">
      <w:pPr>
        <w:pStyle w:val="Heading2"/>
        <w:jc w:val="both"/>
        <w:rPr>
          <w:color w:val="000000" w:themeColor="text1"/>
        </w:rPr>
      </w:pPr>
      <w:bookmarkStart w:id="21" w:name="_Toc212326102"/>
      <w:r w:rsidRPr="00BF268E">
        <w:rPr>
          <w:color w:val="000000" w:themeColor="text1"/>
        </w:rPr>
        <w:t xml:space="preserve">4.2. </w:t>
      </w:r>
      <w:r w:rsidR="00A76FF4" w:rsidRPr="00BF268E">
        <w:rPr>
          <w:color w:val="000000" w:themeColor="text1"/>
        </w:rPr>
        <w:t>Wi-Fi</w:t>
      </w:r>
      <w:r w:rsidR="001F2BE1" w:rsidRPr="00BF268E">
        <w:rPr>
          <w:color w:val="000000" w:themeColor="text1"/>
        </w:rPr>
        <w:t xml:space="preserve"> function</w:t>
      </w:r>
      <w:bookmarkEnd w:id="21"/>
      <w:r w:rsidR="001F2BE1" w:rsidRPr="00BF268E">
        <w:rPr>
          <w:color w:val="000000" w:themeColor="text1"/>
        </w:rPr>
        <w:t xml:space="preserve"> </w:t>
      </w:r>
    </w:p>
    <w:p w14:paraId="3859F02D" w14:textId="4F378CA2" w:rsidR="00FC24EE" w:rsidRPr="00BF268E" w:rsidRDefault="00FC24EE" w:rsidP="007D7C9B">
      <w:pPr>
        <w:pStyle w:val="Heading3"/>
        <w:jc w:val="both"/>
        <w:rPr>
          <w:color w:val="000000" w:themeColor="text1"/>
        </w:rPr>
      </w:pPr>
      <w:bookmarkStart w:id="22" w:name="_Toc212326103"/>
      <w:r w:rsidRPr="00BF268E">
        <w:rPr>
          <w:color w:val="000000" w:themeColor="text1"/>
        </w:rPr>
        <w:t xml:space="preserve">4.2.1. Display </w:t>
      </w:r>
      <w:r w:rsidR="0030488F">
        <w:rPr>
          <w:color w:val="000000" w:themeColor="text1"/>
        </w:rPr>
        <w:t>Node</w:t>
      </w:r>
      <w:r w:rsidRPr="00BF268E">
        <w:rPr>
          <w:color w:val="000000" w:themeColor="text1"/>
        </w:rPr>
        <w:t xml:space="preserve"> Networking</w:t>
      </w:r>
      <w:bookmarkEnd w:id="22"/>
    </w:p>
    <w:p w14:paraId="78D497A8" w14:textId="380E412C" w:rsidR="00A76FF4" w:rsidRPr="00BF268E" w:rsidRDefault="00FC3EA1" w:rsidP="007D7C9B">
      <w:pPr>
        <w:jc w:val="both"/>
        <w:rPr>
          <w:color w:val="000000" w:themeColor="text1"/>
        </w:rPr>
      </w:pPr>
      <w:r w:rsidRPr="00BF268E">
        <w:rPr>
          <w:color w:val="000000" w:themeColor="text1"/>
        </w:rPr>
        <w:t xml:space="preserve">The display </w:t>
      </w:r>
      <w:r w:rsidR="0030488F">
        <w:rPr>
          <w:color w:val="000000" w:themeColor="text1"/>
        </w:rPr>
        <w:t>node</w:t>
      </w:r>
      <w:r w:rsidRPr="00BF268E">
        <w:rPr>
          <w:color w:val="000000" w:themeColor="text1"/>
        </w:rPr>
        <w:t xml:space="preserve"> </w:t>
      </w:r>
      <w:r w:rsidR="00F54B64">
        <w:rPr>
          <w:color w:val="000000" w:themeColor="text1"/>
        </w:rPr>
        <w:t>functions</w:t>
      </w:r>
      <w:r w:rsidRPr="00BF268E">
        <w:rPr>
          <w:color w:val="000000" w:themeColor="text1"/>
        </w:rPr>
        <w:t xml:space="preserve"> similar</w:t>
      </w:r>
      <w:r w:rsidR="00F54B64">
        <w:rPr>
          <w:color w:val="000000" w:themeColor="text1"/>
        </w:rPr>
        <w:t>ly</w:t>
      </w:r>
      <w:r w:rsidRPr="00BF268E">
        <w:rPr>
          <w:color w:val="000000" w:themeColor="text1"/>
        </w:rPr>
        <w:t xml:space="preserve"> to the sensor nodes</w:t>
      </w:r>
      <w:r w:rsidR="00F54B64">
        <w:rPr>
          <w:color w:val="000000" w:themeColor="text1"/>
        </w:rPr>
        <w:t xml:space="preserve"> in the </w:t>
      </w:r>
      <w:r w:rsidR="00F54B64" w:rsidRPr="00BF268E">
        <w:rPr>
          <w:color w:val="000000" w:themeColor="text1"/>
        </w:rPr>
        <w:t>network application</w:t>
      </w:r>
      <w:r w:rsidRPr="00BF268E">
        <w:rPr>
          <w:color w:val="000000" w:themeColor="text1"/>
        </w:rPr>
        <w:t xml:space="preserve">. </w:t>
      </w:r>
      <w:r w:rsidR="00A76FF4" w:rsidRPr="00BF268E">
        <w:rPr>
          <w:color w:val="000000" w:themeColor="text1"/>
        </w:rPr>
        <w:t xml:space="preserve">When connected to Wi-Fi, the display </w:t>
      </w:r>
      <w:r w:rsidR="0030488F">
        <w:rPr>
          <w:color w:val="000000" w:themeColor="text1"/>
        </w:rPr>
        <w:t>node</w:t>
      </w:r>
      <w:r w:rsidR="00A76FF4" w:rsidRPr="00BF268E">
        <w:rPr>
          <w:color w:val="000000" w:themeColor="text1"/>
        </w:rPr>
        <w:t xml:space="preserve"> sends a status packet</w:t>
      </w:r>
      <w:r w:rsidR="00025A3A" w:rsidRPr="00BF268E">
        <w:rPr>
          <w:color w:val="000000" w:themeColor="text1"/>
        </w:rPr>
        <w:t xml:space="preserve"> </w:t>
      </w:r>
      <w:r w:rsidR="00A76FF4" w:rsidRPr="00BF268E">
        <w:rPr>
          <w:color w:val="000000" w:themeColor="text1"/>
        </w:rPr>
        <w:t>to the hub’s IP/port every 2 s.</w:t>
      </w:r>
    </w:p>
    <w:p w14:paraId="40F92B62" w14:textId="68AEDA3E" w:rsidR="00FC24EE" w:rsidRPr="00BF268E" w:rsidRDefault="00FC24EE" w:rsidP="007D7C9B">
      <w:pPr>
        <w:jc w:val="both"/>
        <w:rPr>
          <w:color w:val="000000" w:themeColor="text1"/>
        </w:rPr>
      </w:pPr>
    </w:p>
    <w:p w14:paraId="71B0397F" w14:textId="685913CC" w:rsidR="00FC3EA1" w:rsidRPr="00BF268E" w:rsidRDefault="00FC24EE" w:rsidP="007D7C9B">
      <w:pPr>
        <w:pStyle w:val="Heading3"/>
        <w:jc w:val="both"/>
        <w:rPr>
          <w:color w:val="000000" w:themeColor="text1"/>
        </w:rPr>
      </w:pPr>
      <w:bookmarkStart w:id="23" w:name="_Toc212326104"/>
      <w:r w:rsidRPr="00BF268E">
        <w:rPr>
          <w:color w:val="000000" w:themeColor="text1"/>
        </w:rPr>
        <w:t>4.2.</w:t>
      </w:r>
      <w:r w:rsidR="00FC5DF5" w:rsidRPr="00BF268E">
        <w:rPr>
          <w:color w:val="000000" w:themeColor="text1"/>
        </w:rPr>
        <w:t>2</w:t>
      </w:r>
      <w:r w:rsidRPr="00BF268E">
        <w:rPr>
          <w:color w:val="000000" w:themeColor="text1"/>
        </w:rPr>
        <w:t>. Application Protocol</w:t>
      </w:r>
      <w:bookmarkEnd w:id="23"/>
    </w:p>
    <w:p w14:paraId="50BEF4C3" w14:textId="31F300A1" w:rsidR="00025A3A" w:rsidRPr="00BF268E" w:rsidRDefault="00025A3A" w:rsidP="007D7C9B">
      <w:pPr>
        <w:jc w:val="both"/>
        <w:rPr>
          <w:color w:val="000000" w:themeColor="text1"/>
        </w:rPr>
      </w:pPr>
      <w:r w:rsidRPr="00BF268E">
        <w:rPr>
          <w:color w:val="000000" w:themeColor="text1"/>
        </w:rPr>
        <w:t xml:space="preserve">The display </w:t>
      </w:r>
      <w:r w:rsidR="0030488F">
        <w:rPr>
          <w:color w:val="000000" w:themeColor="text1"/>
        </w:rPr>
        <w:t>node</w:t>
      </w:r>
      <w:r w:rsidRPr="00BF268E">
        <w:rPr>
          <w:color w:val="000000" w:themeColor="text1"/>
        </w:rPr>
        <w:t>’s status packet contains one unsigned 32-bit integer</w:t>
      </w:r>
      <w:r w:rsidR="00730287">
        <w:rPr>
          <w:color w:val="000000" w:themeColor="text1"/>
        </w:rPr>
        <w:t xml:space="preserve"> </w:t>
      </w:r>
      <w:r w:rsidR="0030488F">
        <w:rPr>
          <w:color w:val="000000" w:themeColor="text1"/>
        </w:rPr>
        <w:t>encoding</w:t>
      </w:r>
      <w:r w:rsidR="00730287">
        <w:rPr>
          <w:color w:val="000000" w:themeColor="text1"/>
        </w:rPr>
        <w:t xml:space="preserve"> the device ID.</w:t>
      </w:r>
    </w:p>
    <w:p w14:paraId="1BC4C3A9" w14:textId="19B2CC02" w:rsidR="00025A3A" w:rsidRDefault="00025A3A" w:rsidP="007D7C9B">
      <w:pPr>
        <w:jc w:val="both"/>
        <w:rPr>
          <w:color w:val="000000" w:themeColor="text1"/>
        </w:rPr>
      </w:pPr>
      <w:r w:rsidRPr="00BF268E">
        <w:rPr>
          <w:noProof/>
          <w:color w:val="000000" w:themeColor="text1"/>
        </w:rPr>
        <w:drawing>
          <wp:inline distT="0" distB="0" distL="0" distR="0" wp14:anchorId="7B493154" wp14:editId="37A2CC80">
            <wp:extent cx="2679774" cy="1371600"/>
            <wp:effectExtent l="0" t="0" r="0" b="0"/>
            <wp:docPr id="758798882"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8882" name="Picture 1" descr="A black background with a black squar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327" cy="1382120"/>
                    </a:xfrm>
                    <a:prstGeom prst="rect">
                      <a:avLst/>
                    </a:prstGeom>
                  </pic:spPr>
                </pic:pic>
              </a:graphicData>
            </a:graphic>
          </wp:inline>
        </w:drawing>
      </w:r>
    </w:p>
    <w:p w14:paraId="5DB5E54C" w14:textId="3D317C6E" w:rsidR="00730287" w:rsidRPr="00BF268E" w:rsidRDefault="00730287" w:rsidP="007D7C9B">
      <w:pPr>
        <w:jc w:val="both"/>
        <w:rPr>
          <w:color w:val="000000" w:themeColor="text1"/>
        </w:rPr>
      </w:pPr>
      <w:r>
        <w:rPr>
          <w:color w:val="000000" w:themeColor="text1"/>
        </w:rPr>
        <w:t>Figure S7. Status</w:t>
      </w:r>
      <w:r w:rsidRPr="0063408D">
        <w:rPr>
          <w:color w:val="000000" w:themeColor="text1"/>
        </w:rPr>
        <w:t xml:space="preserve"> words and bitfields</w:t>
      </w:r>
      <w:r>
        <w:rPr>
          <w:color w:val="000000" w:themeColor="text1"/>
        </w:rPr>
        <w:t xml:space="preserve"> from the display </w:t>
      </w:r>
      <w:r w:rsidR="0030488F">
        <w:rPr>
          <w:color w:val="000000" w:themeColor="text1"/>
        </w:rPr>
        <w:t>node</w:t>
      </w:r>
      <w:r>
        <w:rPr>
          <w:color w:val="000000" w:themeColor="text1"/>
        </w:rPr>
        <w:t xml:space="preserve"> to the monitor hub contain</w:t>
      </w:r>
      <w:r w:rsidR="0030488F">
        <w:rPr>
          <w:color w:val="000000" w:themeColor="text1"/>
        </w:rPr>
        <w:t>ing</w:t>
      </w:r>
      <w:r>
        <w:rPr>
          <w:color w:val="000000" w:themeColor="text1"/>
        </w:rPr>
        <w:t xml:space="preserve"> </w:t>
      </w:r>
      <w:r w:rsidR="00F54B64">
        <w:rPr>
          <w:color w:val="000000" w:themeColor="text1"/>
        </w:rPr>
        <w:t xml:space="preserve">the </w:t>
      </w:r>
      <w:r w:rsidR="0030488F">
        <w:rPr>
          <w:color w:val="000000" w:themeColor="text1"/>
        </w:rPr>
        <w:t>display node</w:t>
      </w:r>
      <w:r>
        <w:rPr>
          <w:color w:val="000000" w:themeColor="text1"/>
        </w:rPr>
        <w:t xml:space="preserve"> ID</w:t>
      </w:r>
      <w:r w:rsidR="0030488F">
        <w:rPr>
          <w:color w:val="000000" w:themeColor="text1"/>
        </w:rPr>
        <w:t>.</w:t>
      </w:r>
    </w:p>
    <w:p w14:paraId="0F183DB6" w14:textId="6C996ADA" w:rsidR="00E13C89" w:rsidRPr="00BF268E" w:rsidRDefault="00FC5DF5" w:rsidP="007D7C9B">
      <w:pPr>
        <w:pStyle w:val="Heading3"/>
        <w:jc w:val="both"/>
        <w:rPr>
          <w:color w:val="000000" w:themeColor="text1"/>
        </w:rPr>
      </w:pPr>
      <w:bookmarkStart w:id="24" w:name="_Toc212326105"/>
      <w:r w:rsidRPr="00BF268E">
        <w:rPr>
          <w:color w:val="000000" w:themeColor="text1"/>
        </w:rPr>
        <w:lastRenderedPageBreak/>
        <w:t>4.2.3. IP addressing and hub discovery</w:t>
      </w:r>
      <w:bookmarkEnd w:id="24"/>
    </w:p>
    <w:p w14:paraId="334AABD8" w14:textId="16F8DF7D" w:rsidR="00FC5DF5" w:rsidRPr="00F95BEB" w:rsidRDefault="00FC5DF5" w:rsidP="007D7C9B">
      <w:pPr>
        <w:jc w:val="both"/>
      </w:pPr>
      <w:r w:rsidRPr="00F95BEB">
        <w:t xml:space="preserve">The display </w:t>
      </w:r>
      <w:r w:rsidR="0030488F">
        <w:t>node</w:t>
      </w:r>
      <w:r w:rsidRPr="00F95BEB">
        <w:t xml:space="preserve"> uses the same DHCP-based IP addressing and hub discovery procedure as the sensor node</w:t>
      </w:r>
      <w:r w:rsidR="0030488F">
        <w:t>. S</w:t>
      </w:r>
      <w:r w:rsidRPr="00F95BEB">
        <w:t>ee Section 2.2.3 for details.</w:t>
      </w:r>
    </w:p>
    <w:p w14:paraId="5D72AEC1" w14:textId="77777777" w:rsidR="00F95BEB" w:rsidRPr="00F95BEB" w:rsidRDefault="00F95BEB" w:rsidP="007D7C9B">
      <w:pPr>
        <w:jc w:val="both"/>
      </w:pPr>
    </w:p>
    <w:p w14:paraId="4742150C" w14:textId="6981CAB7" w:rsidR="001F2BE1" w:rsidRPr="00BF268E" w:rsidRDefault="009F54C0" w:rsidP="007D7C9B">
      <w:pPr>
        <w:pStyle w:val="Heading2"/>
        <w:jc w:val="both"/>
        <w:rPr>
          <w:color w:val="000000" w:themeColor="text1"/>
        </w:rPr>
      </w:pPr>
      <w:bookmarkStart w:id="25" w:name="_Toc212326106"/>
      <w:r w:rsidRPr="00BF268E">
        <w:rPr>
          <w:color w:val="000000" w:themeColor="text1"/>
        </w:rPr>
        <w:t xml:space="preserve">4.3. </w:t>
      </w:r>
      <w:r w:rsidR="001F2BE1" w:rsidRPr="00BF268E">
        <w:rPr>
          <w:color w:val="000000" w:themeColor="text1"/>
        </w:rPr>
        <w:t>Additional functions</w:t>
      </w:r>
      <w:bookmarkEnd w:id="25"/>
    </w:p>
    <w:p w14:paraId="422AD36C" w14:textId="1F2321C9" w:rsidR="004B53F1" w:rsidRPr="004B53F1" w:rsidRDefault="004B53F1" w:rsidP="007D7C9B">
      <w:pPr>
        <w:shd w:val="clear" w:color="auto" w:fill="FFFFFF"/>
        <w:spacing w:after="160" w:line="270" w:lineRule="atLeast"/>
        <w:jc w:val="both"/>
        <w:rPr>
          <w:color w:val="000000" w:themeColor="text1"/>
        </w:rPr>
      </w:pPr>
      <w:r w:rsidRPr="004B53F1">
        <w:rPr>
          <w:color w:val="000000" w:themeColor="text1"/>
        </w:rPr>
        <w:t xml:space="preserve">The display </w:t>
      </w:r>
      <w:r w:rsidR="0030488F">
        <w:rPr>
          <w:color w:val="000000" w:themeColor="text1"/>
        </w:rPr>
        <w:t>node</w:t>
      </w:r>
      <w:r w:rsidRPr="004B53F1">
        <w:rPr>
          <w:color w:val="000000" w:themeColor="text1"/>
        </w:rPr>
        <w:t xml:space="preserve"> is mobile and powered by a lithium-ion cell, enabling uninterrupted operation without an external supply. To report an accurate </w:t>
      </w:r>
      <w:r w:rsidRPr="00BF268E">
        <w:rPr>
          <w:color w:val="000000" w:themeColor="text1"/>
        </w:rPr>
        <w:t>battery state</w:t>
      </w:r>
      <w:r w:rsidRPr="004B53F1">
        <w:rPr>
          <w:color w:val="000000" w:themeColor="text1"/>
        </w:rPr>
        <w:t xml:space="preserve">, the </w:t>
      </w:r>
      <w:r w:rsidR="0030488F">
        <w:rPr>
          <w:color w:val="000000" w:themeColor="text1"/>
        </w:rPr>
        <w:t>node micro</w:t>
      </w:r>
      <w:r w:rsidRPr="00BF268E">
        <w:rPr>
          <w:color w:val="000000" w:themeColor="text1"/>
        </w:rPr>
        <w:t>controller</w:t>
      </w:r>
      <w:r w:rsidRPr="004B53F1">
        <w:rPr>
          <w:color w:val="000000" w:themeColor="text1"/>
        </w:rPr>
        <w:t xml:space="preserve"> </w:t>
      </w:r>
      <w:r w:rsidR="0030488F">
        <w:rPr>
          <w:color w:val="000000" w:themeColor="text1"/>
        </w:rPr>
        <w:t>monitors the battery voltage via the on-board</w:t>
      </w:r>
      <w:r w:rsidRPr="004B53F1">
        <w:rPr>
          <w:color w:val="000000" w:themeColor="text1"/>
        </w:rPr>
        <w:t xml:space="preserve"> ADC</w:t>
      </w:r>
      <w:r w:rsidR="0030488F">
        <w:rPr>
          <w:color w:val="000000" w:themeColor="text1"/>
        </w:rPr>
        <w:t xml:space="preserve"> (analog-to-digital converter).</w:t>
      </w:r>
      <w:r w:rsidRPr="004B53F1">
        <w:rPr>
          <w:color w:val="000000" w:themeColor="text1"/>
        </w:rPr>
        <w:t xml:space="preserve"> </w:t>
      </w:r>
      <w:r w:rsidR="0030488F">
        <w:t>Voltage is derived from the ADC reading by a user-editable linear calibration:</w:t>
      </w:r>
    </w:p>
    <w:p w14:paraId="7FFDA0A2" w14:textId="7612B0B2" w:rsidR="004B53F1" w:rsidRPr="004B53F1" w:rsidRDefault="00000000" w:rsidP="007D7C9B">
      <w:pPr>
        <w:shd w:val="clear" w:color="auto" w:fill="FFFFFF"/>
        <w:spacing w:after="160" w:line="270" w:lineRule="atLeast"/>
        <w:jc w:val="both"/>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battery</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a+bx,                without 5 V DC</m:t>
                  </m:r>
                </m:e>
                <m:e>
                  <m:r>
                    <w:rPr>
                      <w:rFonts w:ascii="Cambria Math" w:hAnsi="Cambria Math"/>
                      <w:color w:val="000000" w:themeColor="text1"/>
                    </w:rPr>
                    <m:t>a+bx-</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DC</m:t>
                      </m:r>
                    </m:sub>
                  </m:sSub>
                  <m:r>
                    <w:rPr>
                      <w:rFonts w:ascii="Cambria Math" w:hAnsi="Cambria Math"/>
                      <w:color w:val="000000" w:themeColor="text1"/>
                    </w:rPr>
                    <m:t>,  with 5V DC</m:t>
                  </m:r>
                </m:e>
              </m:eqArr>
            </m:e>
          </m:d>
          <m:r>
            <m:rPr>
              <m:sty m:val="p"/>
            </m:rPr>
            <w:rPr>
              <w:color w:val="000000" w:themeColor="text1"/>
            </w:rPr>
            <w:br/>
          </m:r>
        </m:oMath>
      </m:oMathPara>
    </w:p>
    <w:p w14:paraId="40087537" w14:textId="0E197837" w:rsidR="004B53F1" w:rsidRPr="004B53F1" w:rsidRDefault="004B53F1" w:rsidP="007D7C9B">
      <w:pPr>
        <w:shd w:val="clear" w:color="auto" w:fill="FFFFFF"/>
        <w:spacing w:after="160" w:line="270" w:lineRule="atLeast"/>
        <w:jc w:val="both"/>
        <w:rPr>
          <w:color w:val="000000" w:themeColor="text1"/>
        </w:rPr>
      </w:pPr>
      <w:r w:rsidRPr="004B53F1">
        <w:rPr>
          <w:color w:val="000000" w:themeColor="text1"/>
        </w:rPr>
        <w:t xml:space="preserve">where </w:t>
      </w:r>
      <m:oMath>
        <m:r>
          <w:rPr>
            <w:rFonts w:ascii="Cambria Math" w:hAnsi="Cambria Math"/>
            <w:color w:val="000000" w:themeColor="text1"/>
          </w:rPr>
          <m:t>x</m:t>
        </m:r>
      </m:oMath>
      <w:r w:rsidR="00634115" w:rsidRPr="00BF268E">
        <w:rPr>
          <w:color w:val="000000" w:themeColor="text1"/>
        </w:rPr>
        <w:t xml:space="preserve"> i</w:t>
      </w:r>
      <w:r w:rsidRPr="004B53F1">
        <w:rPr>
          <w:color w:val="000000" w:themeColor="text1"/>
        </w:rPr>
        <w:t xml:space="preserve">s the ADC </w:t>
      </w:r>
      <w:r w:rsidR="00634115" w:rsidRPr="00BF268E">
        <w:rPr>
          <w:color w:val="000000" w:themeColor="text1"/>
        </w:rPr>
        <w:t>reading</w:t>
      </w:r>
      <w:r w:rsidRPr="004B53F1">
        <w:rPr>
          <w:color w:val="000000" w:themeColor="text1"/>
        </w:rPr>
        <w:t xml:space="preserve">, </w:t>
      </w:r>
      <m:oMath>
        <m:r>
          <w:rPr>
            <w:rFonts w:ascii="Cambria Math" w:hAnsi="Cambria Math"/>
            <w:color w:val="000000" w:themeColor="text1"/>
          </w:rPr>
          <m:t>a</m:t>
        </m:r>
      </m:oMath>
      <w:r w:rsidRPr="004B53F1">
        <w:rPr>
          <w:color w:val="000000" w:themeColor="text1"/>
        </w:rPr>
        <w:t xml:space="preserve"> </w:t>
      </w:r>
      <w:r w:rsidR="00634115" w:rsidRPr="00BF268E">
        <w:rPr>
          <w:color w:val="000000" w:themeColor="text1"/>
        </w:rPr>
        <w:t>is the y-axis intercept (</w:t>
      </w:r>
      <w:proofErr w:type="spellStart"/>
      <w:r w:rsidR="00634115" w:rsidRPr="00BF268E">
        <w:rPr>
          <w:rFonts w:ascii="Menlo" w:hAnsi="Menlo" w:cs="Menlo"/>
          <w:color w:val="000000" w:themeColor="text1"/>
          <w:sz w:val="20"/>
          <w:szCs w:val="20"/>
        </w:rPr>
        <w:t>BatFitoffset</w:t>
      </w:r>
      <w:proofErr w:type="spellEnd"/>
      <w:r w:rsidR="00634115" w:rsidRPr="00BF268E">
        <w:rPr>
          <w:color w:val="000000" w:themeColor="text1"/>
        </w:rPr>
        <w:t xml:space="preserve">), </w:t>
      </w:r>
      <m:oMath>
        <m:r>
          <w:rPr>
            <w:rFonts w:ascii="Cambria Math" w:hAnsi="Cambria Math"/>
            <w:color w:val="000000" w:themeColor="text1"/>
          </w:rPr>
          <m:t>b</m:t>
        </m:r>
      </m:oMath>
      <w:r w:rsidR="00634115" w:rsidRPr="00BF268E">
        <w:rPr>
          <w:iCs/>
          <w:color w:val="000000" w:themeColor="text1"/>
        </w:rPr>
        <w:t xml:space="preserve"> is</w:t>
      </w:r>
      <w:r w:rsidR="00634115" w:rsidRPr="00BF268E">
        <w:rPr>
          <w:color w:val="000000" w:themeColor="text1"/>
        </w:rPr>
        <w:t xml:space="preserve"> the slope (</w:t>
      </w:r>
      <w:proofErr w:type="spellStart"/>
      <w:r w:rsidR="00634115" w:rsidRPr="00BF268E">
        <w:rPr>
          <w:rFonts w:ascii="Menlo" w:hAnsi="Menlo" w:cs="Menlo"/>
          <w:color w:val="000000" w:themeColor="text1"/>
          <w:sz w:val="20"/>
          <w:szCs w:val="20"/>
        </w:rPr>
        <w:t>BatFit_slope</w:t>
      </w:r>
      <w:proofErr w:type="spellEnd"/>
      <w:r w:rsidR="00634115" w:rsidRPr="00BF268E">
        <w:rPr>
          <w:rFonts w:cs="Menlo"/>
          <w:color w:val="000000" w:themeColor="text1"/>
        </w:rPr>
        <w:t>),</w:t>
      </w:r>
      <w:r w:rsidR="0030488F">
        <w:rPr>
          <w:rFonts w:cs="Menlo"/>
          <w:color w:val="000000" w:themeColor="text1"/>
        </w:rPr>
        <w:t xml:space="preserve"> </w:t>
      </w:r>
      <w:r w:rsidR="00634115" w:rsidRPr="00BF268E">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DC</m:t>
            </m:r>
          </m:sub>
        </m:sSub>
      </m:oMath>
      <w:r w:rsidR="00634115" w:rsidRPr="00BF268E">
        <w:rPr>
          <w:color w:val="000000" w:themeColor="text1"/>
        </w:rPr>
        <w:t xml:space="preserve"> is the </w:t>
      </w:r>
      <w:r w:rsidR="0030488F">
        <w:rPr>
          <w:color w:val="000000" w:themeColor="text1"/>
        </w:rPr>
        <w:t xml:space="preserve">battery </w:t>
      </w:r>
      <w:r w:rsidR="00634115" w:rsidRPr="00BF268E">
        <w:rPr>
          <w:color w:val="000000" w:themeColor="text1"/>
        </w:rPr>
        <w:t xml:space="preserve">voltage up-shift when 5 V DC is connected. </w:t>
      </w:r>
      <w:r w:rsidRPr="004B53F1">
        <w:rPr>
          <w:color w:val="000000" w:themeColor="text1"/>
        </w:rPr>
        <w:br/>
        <w:t>The displayed battery percentage is then derived from</w:t>
      </w:r>
      <w:r w:rsidR="0030488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battery</m:t>
            </m:r>
          </m:sub>
        </m:sSub>
      </m:oMath>
      <w:r w:rsidRPr="004B53F1">
        <w:rPr>
          <w:color w:val="000000" w:themeColor="text1"/>
        </w:rPr>
        <w:t xml:space="preserve"> using the </w:t>
      </w:r>
      <w:r w:rsidR="00634115" w:rsidRPr="00BF268E">
        <w:rPr>
          <w:color w:val="000000" w:themeColor="text1"/>
        </w:rPr>
        <w:t>measured</w:t>
      </w:r>
      <w:r w:rsidRPr="004B53F1">
        <w:rPr>
          <w:color w:val="000000" w:themeColor="text1"/>
        </w:rPr>
        <w:t xml:space="preserve"> </w:t>
      </w:r>
      <w:r w:rsidR="00634115" w:rsidRPr="00BF268E">
        <w:rPr>
          <w:color w:val="000000" w:themeColor="text1"/>
        </w:rPr>
        <w:t xml:space="preserve">battery voltage </w:t>
      </w:r>
      <w:r w:rsidRPr="004B53F1">
        <w:rPr>
          <w:color w:val="000000" w:themeColor="text1"/>
        </w:rPr>
        <w:t xml:space="preserve">limits </w:t>
      </w:r>
      <w:proofErr w:type="spellStart"/>
      <w:r w:rsidR="00634115" w:rsidRPr="00BF268E">
        <w:rPr>
          <w:rFonts w:ascii="Menlo" w:hAnsi="Menlo" w:cs="Menlo"/>
          <w:color w:val="000000" w:themeColor="text1"/>
          <w:sz w:val="20"/>
          <w:szCs w:val="20"/>
        </w:rPr>
        <w:t>BatMaxVol</w:t>
      </w:r>
      <w:proofErr w:type="spellEnd"/>
      <w:r w:rsidR="00634115" w:rsidRPr="00BF268E">
        <w:rPr>
          <w:rFonts w:ascii="Menlo" w:hAnsi="Menlo" w:cs="Menlo"/>
          <w:color w:val="000000" w:themeColor="text1"/>
          <w:sz w:val="20"/>
          <w:szCs w:val="20"/>
        </w:rPr>
        <w:t xml:space="preserve"> </w:t>
      </w:r>
      <w:r w:rsidR="00634115" w:rsidRPr="00BF268E">
        <w:rPr>
          <w:color w:val="000000" w:themeColor="text1"/>
        </w:rPr>
        <w:t>and</w:t>
      </w:r>
      <w:r w:rsidR="00634115" w:rsidRPr="00BF268E">
        <w:rPr>
          <w:rFonts w:ascii="Menlo" w:hAnsi="Menlo" w:cs="Menlo"/>
          <w:color w:val="000000" w:themeColor="text1"/>
          <w:sz w:val="20"/>
          <w:szCs w:val="20"/>
        </w:rPr>
        <w:t xml:space="preserve"> </w:t>
      </w:r>
      <w:proofErr w:type="spellStart"/>
      <w:r w:rsidR="00634115" w:rsidRPr="00BF268E">
        <w:rPr>
          <w:rFonts w:ascii="Menlo" w:hAnsi="Menlo" w:cs="Menlo"/>
          <w:color w:val="000000" w:themeColor="text1"/>
          <w:sz w:val="20"/>
          <w:szCs w:val="20"/>
        </w:rPr>
        <w:t>BatMinVol</w:t>
      </w:r>
      <w:proofErr w:type="spellEnd"/>
      <w:r w:rsidR="00634115" w:rsidRPr="00BF268E">
        <w:rPr>
          <w:color w:val="000000" w:themeColor="text1"/>
        </w:rPr>
        <w:t>.</w:t>
      </w:r>
    </w:p>
    <w:p w14:paraId="60FD5B09" w14:textId="4FCAFFDF" w:rsidR="004B53F1" w:rsidRDefault="00CD0344" w:rsidP="007D7C9B">
      <w:pPr>
        <w:shd w:val="clear" w:color="auto" w:fill="FFFFFF"/>
        <w:spacing w:after="160" w:line="270" w:lineRule="atLeast"/>
        <w:jc w:val="both"/>
        <w:rPr>
          <w:color w:val="000000" w:themeColor="text1"/>
        </w:rPr>
      </w:pPr>
      <w:r w:rsidRPr="00BF268E">
        <w:rPr>
          <w:noProof/>
          <w:color w:val="000000" w:themeColor="text1"/>
        </w:rPr>
        <w:drawing>
          <wp:inline distT="0" distB="0" distL="0" distR="0" wp14:anchorId="39C6EA2D" wp14:editId="323383C4">
            <wp:extent cx="2998033" cy="2696192"/>
            <wp:effectExtent l="0" t="0" r="0" b="0"/>
            <wp:docPr id="1667800561" name="Picture 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561" name="Picture 3" descr="A black background with a black square&#10;&#10;AI-generated content may be incorrect."/>
                    <pic:cNvPicPr/>
                  </pic:nvPicPr>
                  <pic:blipFill rotWithShape="1">
                    <a:blip r:embed="rId13" cstate="print">
                      <a:extLst>
                        <a:ext uri="{28A0092B-C50C-407E-A947-70E740481C1C}">
                          <a14:useLocalDpi xmlns:a14="http://schemas.microsoft.com/office/drawing/2010/main" val="0"/>
                        </a:ext>
                      </a:extLst>
                    </a:blip>
                    <a:srcRect t="12094"/>
                    <a:stretch>
                      <a:fillRect/>
                    </a:stretch>
                  </pic:blipFill>
                  <pic:spPr bwMode="auto">
                    <a:xfrm>
                      <a:off x="0" y="0"/>
                      <a:ext cx="3001934" cy="2699700"/>
                    </a:xfrm>
                    <a:prstGeom prst="rect">
                      <a:avLst/>
                    </a:prstGeom>
                    <a:ln>
                      <a:noFill/>
                    </a:ln>
                    <a:extLst>
                      <a:ext uri="{53640926-AAD7-44D8-BBD7-CCE9431645EC}">
                        <a14:shadowObscured xmlns:a14="http://schemas.microsoft.com/office/drawing/2010/main"/>
                      </a:ext>
                    </a:extLst>
                  </pic:spPr>
                </pic:pic>
              </a:graphicData>
            </a:graphic>
          </wp:inline>
        </w:drawing>
      </w:r>
    </w:p>
    <w:p w14:paraId="03FD5D50" w14:textId="1D52DD0C" w:rsidR="0030488F" w:rsidRPr="00BF268E" w:rsidRDefault="00C70D29" w:rsidP="007D7C9B">
      <w:pPr>
        <w:shd w:val="clear" w:color="auto" w:fill="FFFFFF"/>
        <w:spacing w:after="160" w:line="270" w:lineRule="atLeast"/>
        <w:jc w:val="both"/>
        <w:rPr>
          <w:color w:val="000000" w:themeColor="text1"/>
        </w:rPr>
      </w:pPr>
      <w:r>
        <w:rPr>
          <w:color w:val="000000" w:themeColor="text1"/>
        </w:rPr>
        <w:t xml:space="preserve">Figure S8. </w:t>
      </w:r>
      <w:r w:rsidRPr="00C70D29">
        <w:rPr>
          <w:color w:val="000000" w:themeColor="text1"/>
        </w:rPr>
        <w:t xml:space="preserve">Linear calibration of battery voltage versus ADC </w:t>
      </w:r>
      <w:r>
        <w:rPr>
          <w:color w:val="000000" w:themeColor="text1"/>
        </w:rPr>
        <w:t>reading.</w:t>
      </w:r>
    </w:p>
    <w:p w14:paraId="6BAA507E" w14:textId="77777777" w:rsidR="004B53F1" w:rsidRPr="00BF268E" w:rsidRDefault="004B53F1" w:rsidP="007D7C9B">
      <w:pPr>
        <w:shd w:val="clear" w:color="auto" w:fill="FFFFFF"/>
        <w:spacing w:line="270" w:lineRule="atLeast"/>
        <w:jc w:val="both"/>
        <w:rPr>
          <w:rFonts w:ascii="Menlo" w:hAnsi="Menlo" w:cs="Menlo"/>
          <w:color w:val="000000" w:themeColor="text1"/>
          <w:sz w:val="20"/>
          <w:szCs w:val="20"/>
        </w:rPr>
      </w:pPr>
    </w:p>
    <w:tbl>
      <w:tblPr>
        <w:tblStyle w:val="TableGrid"/>
        <w:tblW w:w="9351"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20"/>
        <w:gridCol w:w="1394"/>
        <w:gridCol w:w="1701"/>
        <w:gridCol w:w="4536"/>
      </w:tblGrid>
      <w:tr w:rsidR="00BF268E" w:rsidRPr="00BF268E" w14:paraId="196C44E6" w14:textId="77777777" w:rsidTr="00244503">
        <w:tc>
          <w:tcPr>
            <w:tcW w:w="1720" w:type="dxa"/>
            <w:hideMark/>
          </w:tcPr>
          <w:p w14:paraId="3E51C28D" w14:textId="77777777"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Parameter</w:t>
            </w:r>
          </w:p>
        </w:tc>
        <w:tc>
          <w:tcPr>
            <w:tcW w:w="1394" w:type="dxa"/>
            <w:hideMark/>
          </w:tcPr>
          <w:p w14:paraId="61A16F24" w14:textId="77777777"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Type</w:t>
            </w:r>
          </w:p>
        </w:tc>
        <w:tc>
          <w:tcPr>
            <w:tcW w:w="1701" w:type="dxa"/>
            <w:hideMark/>
          </w:tcPr>
          <w:p w14:paraId="0931A2B4" w14:textId="64B8E77A"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Format</w:t>
            </w:r>
          </w:p>
        </w:tc>
        <w:tc>
          <w:tcPr>
            <w:tcW w:w="4536" w:type="dxa"/>
            <w:hideMark/>
          </w:tcPr>
          <w:p w14:paraId="503B9913" w14:textId="0ACE1617" w:rsidR="00466DEF" w:rsidRPr="00BF268E" w:rsidRDefault="00466DEF" w:rsidP="007D7C9B">
            <w:pPr>
              <w:jc w:val="both"/>
              <w:rPr>
                <w:rFonts w:asciiTheme="majorHAnsi" w:eastAsia="Times New Roman" w:hAnsiTheme="majorHAnsi" w:cs="Times New Roman"/>
                <w:b/>
                <w:bCs/>
                <w:color w:val="000000" w:themeColor="text1"/>
                <w:kern w:val="0"/>
                <w14:ligatures w14:val="none"/>
              </w:rPr>
            </w:pPr>
            <w:r w:rsidRPr="00BF268E">
              <w:rPr>
                <w:rFonts w:asciiTheme="majorHAnsi" w:eastAsia="Times New Roman" w:hAnsiTheme="majorHAnsi" w:cs="Times New Roman"/>
                <w:b/>
                <w:bCs/>
                <w:color w:val="000000" w:themeColor="text1"/>
                <w:kern w:val="0"/>
                <w14:ligatures w14:val="none"/>
              </w:rPr>
              <w:t>Description</w:t>
            </w:r>
          </w:p>
        </w:tc>
      </w:tr>
      <w:tr w:rsidR="00BF268E" w:rsidRPr="00BF268E" w14:paraId="2D3FF989" w14:textId="77777777" w:rsidTr="00244503">
        <w:tc>
          <w:tcPr>
            <w:tcW w:w="1720" w:type="dxa"/>
            <w:hideMark/>
          </w:tcPr>
          <w:p w14:paraId="699BDA9C" w14:textId="37D273A4"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CodeVersion</w:t>
            </w:r>
            <w:proofErr w:type="spellEnd"/>
          </w:p>
        </w:tc>
        <w:tc>
          <w:tcPr>
            <w:tcW w:w="1394" w:type="dxa"/>
            <w:hideMark/>
          </w:tcPr>
          <w:p w14:paraId="1B1E6F36" w14:textId="07964C92"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char[</w:t>
            </w:r>
            <w:proofErr w:type="gramEnd"/>
            <w:r w:rsidRPr="00BF268E">
              <w:rPr>
                <w:rFonts w:ascii="Menlo" w:hAnsi="Menlo" w:cs="Menlo"/>
                <w:color w:val="000000" w:themeColor="text1"/>
                <w:sz w:val="20"/>
                <w:szCs w:val="20"/>
              </w:rPr>
              <w:t>]</w:t>
            </w:r>
          </w:p>
        </w:tc>
        <w:tc>
          <w:tcPr>
            <w:tcW w:w="1701" w:type="dxa"/>
            <w:hideMark/>
          </w:tcPr>
          <w:p w14:paraId="799D2A9A" w14:textId="381965E0"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Free text (e.g., “</w:t>
            </w:r>
            <w:proofErr w:type="spellStart"/>
            <w:proofErr w:type="gramStart"/>
            <w:r w:rsidRPr="00BF268E">
              <w:rPr>
                <w:rFonts w:ascii="Menlo" w:hAnsi="Menlo" w:cs="Menlo"/>
                <w:color w:val="000000" w:themeColor="text1"/>
                <w:sz w:val="20"/>
                <w:szCs w:val="20"/>
              </w:rPr>
              <w:t>vX.Y</w:t>
            </w:r>
            <w:proofErr w:type="spellEnd"/>
            <w:proofErr w:type="gramEnd"/>
            <w:r w:rsidRPr="00BF268E">
              <w:rPr>
                <w:rFonts w:ascii="Menlo" w:hAnsi="Menlo" w:cs="Menlo"/>
                <w:color w:val="000000" w:themeColor="text1"/>
                <w:sz w:val="20"/>
                <w:szCs w:val="20"/>
              </w:rPr>
              <w:t>”)</w:t>
            </w:r>
          </w:p>
        </w:tc>
        <w:tc>
          <w:tcPr>
            <w:tcW w:w="4536" w:type="dxa"/>
            <w:hideMark/>
          </w:tcPr>
          <w:p w14:paraId="1D785ACC" w14:textId="5566AD86" w:rsidR="00466DEF" w:rsidRPr="00BF268E" w:rsidRDefault="00596929" w:rsidP="007D7C9B">
            <w:pPr>
              <w:shd w:val="clear" w:color="auto" w:fill="FFFFFF"/>
              <w:spacing w:line="270" w:lineRule="atLeast"/>
              <w:jc w:val="both"/>
              <w:rPr>
                <w:rFonts w:ascii="Menlo" w:hAnsi="Menlo" w:cs="Menlo"/>
                <w:color w:val="000000" w:themeColor="text1"/>
                <w:sz w:val="20"/>
                <w:szCs w:val="20"/>
              </w:rPr>
            </w:pPr>
            <w:r>
              <w:rPr>
                <w:rFonts w:ascii="Menlo" w:hAnsi="Menlo" w:cs="Menlo"/>
                <w:color w:val="000000" w:themeColor="text1"/>
                <w:sz w:val="20"/>
                <w:szCs w:val="20"/>
              </w:rPr>
              <w:t>Source c</w:t>
            </w:r>
            <w:r w:rsidR="00466DEF" w:rsidRPr="00BF268E">
              <w:rPr>
                <w:rFonts w:ascii="Menlo" w:hAnsi="Menlo" w:cs="Menlo"/>
                <w:color w:val="000000" w:themeColor="text1"/>
                <w:sz w:val="20"/>
                <w:szCs w:val="20"/>
              </w:rPr>
              <w:t xml:space="preserve">ode </w:t>
            </w:r>
            <w:r w:rsidR="003B2F2B">
              <w:rPr>
                <w:rFonts w:ascii="Menlo" w:hAnsi="Menlo" w:cs="Menlo"/>
                <w:color w:val="000000" w:themeColor="text1"/>
                <w:sz w:val="20"/>
                <w:szCs w:val="20"/>
              </w:rPr>
              <w:t>version</w:t>
            </w:r>
            <w:r w:rsidR="00466DEF" w:rsidRPr="00BF268E">
              <w:rPr>
                <w:rFonts w:ascii="Menlo" w:hAnsi="Menlo" w:cs="Menlo"/>
                <w:color w:val="000000" w:themeColor="text1"/>
                <w:sz w:val="20"/>
                <w:szCs w:val="20"/>
              </w:rPr>
              <w:t xml:space="preserve"> displayed on start. Updated at release only.</w:t>
            </w:r>
          </w:p>
        </w:tc>
      </w:tr>
      <w:tr w:rsidR="00BF268E" w:rsidRPr="00BF268E" w14:paraId="73BD1E70" w14:textId="77777777" w:rsidTr="00244503">
        <w:tc>
          <w:tcPr>
            <w:tcW w:w="1720" w:type="dxa"/>
            <w:hideMark/>
          </w:tcPr>
          <w:p w14:paraId="0A54C3CE" w14:textId="0B08666F" w:rsidR="00466DEF" w:rsidRPr="00BF268E" w:rsidRDefault="00A659A9" w:rsidP="007D7C9B">
            <w:pPr>
              <w:shd w:val="clear" w:color="auto" w:fill="FFFFFF"/>
              <w:spacing w:line="270" w:lineRule="atLeast"/>
              <w:jc w:val="both"/>
              <w:rPr>
                <w:rFonts w:ascii="Menlo" w:hAnsi="Menlo" w:cs="Menlo"/>
                <w:color w:val="000000" w:themeColor="text1"/>
                <w:sz w:val="20"/>
                <w:szCs w:val="20"/>
              </w:rPr>
            </w:pPr>
            <w:proofErr w:type="spellStart"/>
            <w:r>
              <w:rPr>
                <w:rFonts w:ascii="Menlo" w:hAnsi="Menlo" w:cs="Menlo"/>
                <w:color w:val="000000" w:themeColor="text1"/>
                <w:sz w:val="20"/>
                <w:szCs w:val="20"/>
              </w:rPr>
              <w:t>Core</w:t>
            </w:r>
            <w:r w:rsidR="00466DEF" w:rsidRPr="00BF268E">
              <w:rPr>
                <w:rFonts w:ascii="Menlo" w:hAnsi="Menlo" w:cs="Menlo"/>
                <w:color w:val="000000" w:themeColor="text1"/>
                <w:sz w:val="20"/>
                <w:szCs w:val="20"/>
              </w:rPr>
              <w:t>Version</w:t>
            </w:r>
            <w:proofErr w:type="spellEnd"/>
          </w:p>
        </w:tc>
        <w:tc>
          <w:tcPr>
            <w:tcW w:w="1394" w:type="dxa"/>
            <w:hideMark/>
          </w:tcPr>
          <w:p w14:paraId="70E870CD" w14:textId="28077B01"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char[</w:t>
            </w:r>
            <w:proofErr w:type="gramEnd"/>
            <w:r w:rsidRPr="00BF268E">
              <w:rPr>
                <w:rFonts w:ascii="Menlo" w:hAnsi="Menlo" w:cs="Menlo"/>
                <w:color w:val="000000" w:themeColor="text1"/>
                <w:sz w:val="20"/>
                <w:szCs w:val="20"/>
              </w:rPr>
              <w:t>]</w:t>
            </w:r>
          </w:p>
        </w:tc>
        <w:tc>
          <w:tcPr>
            <w:tcW w:w="1701" w:type="dxa"/>
            <w:hideMark/>
          </w:tcPr>
          <w:p w14:paraId="203C66CE" w14:textId="158A8EEB"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Free text (e.g., “0.4.1”)</w:t>
            </w:r>
          </w:p>
        </w:tc>
        <w:tc>
          <w:tcPr>
            <w:tcW w:w="4536" w:type="dxa"/>
            <w:hideMark/>
          </w:tcPr>
          <w:p w14:paraId="4840A9C1" w14:textId="74A6C2D0" w:rsidR="00466DEF" w:rsidRPr="00BF268E" w:rsidRDefault="00A659A9" w:rsidP="007D7C9B">
            <w:pPr>
              <w:shd w:val="clear" w:color="auto" w:fill="FFFFFF"/>
              <w:spacing w:line="270" w:lineRule="atLeast"/>
              <w:jc w:val="both"/>
              <w:rPr>
                <w:rFonts w:ascii="Menlo" w:hAnsi="Menlo" w:cs="Menlo"/>
                <w:color w:val="000000" w:themeColor="text1"/>
                <w:sz w:val="20"/>
                <w:szCs w:val="20"/>
              </w:rPr>
            </w:pPr>
            <w:r>
              <w:rPr>
                <w:rFonts w:ascii="Menlo" w:hAnsi="Menlo" w:cs="Menlo"/>
                <w:color w:val="000000" w:themeColor="text1"/>
                <w:sz w:val="20"/>
                <w:szCs w:val="20"/>
              </w:rPr>
              <w:t xml:space="preserve">Arduino </w:t>
            </w:r>
            <w:r w:rsidR="00076342">
              <w:rPr>
                <w:rFonts w:ascii="Menlo" w:hAnsi="Menlo" w:cs="Menlo"/>
                <w:color w:val="000000" w:themeColor="text1"/>
                <w:sz w:val="20"/>
                <w:szCs w:val="20"/>
              </w:rPr>
              <w:t>core</w:t>
            </w:r>
            <w:r w:rsidR="00144A09">
              <w:rPr>
                <w:rFonts w:ascii="Menlo" w:hAnsi="Menlo" w:cs="Menlo"/>
                <w:color w:val="000000" w:themeColor="text1"/>
                <w:sz w:val="20"/>
                <w:szCs w:val="20"/>
              </w:rPr>
              <w:t xml:space="preserve"> </w:t>
            </w:r>
            <w:r w:rsidR="00466DEF" w:rsidRPr="00BF268E">
              <w:rPr>
                <w:rFonts w:ascii="Menlo" w:hAnsi="Menlo" w:cs="Menlo"/>
                <w:color w:val="000000" w:themeColor="text1"/>
                <w:sz w:val="20"/>
                <w:szCs w:val="20"/>
              </w:rPr>
              <w:t xml:space="preserve">version. </w:t>
            </w:r>
          </w:p>
        </w:tc>
      </w:tr>
      <w:tr w:rsidR="00BF268E" w:rsidRPr="00BF268E" w14:paraId="5D7693B9" w14:textId="77777777" w:rsidTr="00244503">
        <w:tc>
          <w:tcPr>
            <w:tcW w:w="1720" w:type="dxa"/>
            <w:hideMark/>
          </w:tcPr>
          <w:p w14:paraId="394599E9" w14:textId="0DC2912C"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lastRenderedPageBreak/>
              <w:t>EinkNum</w:t>
            </w:r>
            <w:proofErr w:type="spellEnd"/>
          </w:p>
        </w:tc>
        <w:tc>
          <w:tcPr>
            <w:tcW w:w="1394" w:type="dxa"/>
            <w:hideMark/>
          </w:tcPr>
          <w:p w14:paraId="3E2E56C9" w14:textId="3D28497E"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int</w:t>
            </w:r>
          </w:p>
        </w:tc>
        <w:tc>
          <w:tcPr>
            <w:tcW w:w="1701" w:type="dxa"/>
            <w:hideMark/>
          </w:tcPr>
          <w:p w14:paraId="12C44061" w14:textId="61560259"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Positive integer (e.g., 1-16)</w:t>
            </w:r>
          </w:p>
        </w:tc>
        <w:tc>
          <w:tcPr>
            <w:tcW w:w="4536" w:type="dxa"/>
            <w:hideMark/>
          </w:tcPr>
          <w:p w14:paraId="0DE6772C" w14:textId="0A34F709"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Device ID for this display </w:t>
            </w:r>
            <w:r w:rsidR="0030488F">
              <w:rPr>
                <w:rFonts w:ascii="Menlo" w:hAnsi="Menlo" w:cs="Menlo"/>
                <w:color w:val="000000" w:themeColor="text1"/>
                <w:sz w:val="20"/>
                <w:szCs w:val="20"/>
              </w:rPr>
              <w:t>node</w:t>
            </w:r>
            <w:r w:rsidRPr="00BF268E">
              <w:rPr>
                <w:rFonts w:ascii="Menlo" w:hAnsi="Menlo" w:cs="Menlo"/>
                <w:color w:val="000000" w:themeColor="text1"/>
                <w:sz w:val="20"/>
                <w:szCs w:val="20"/>
              </w:rPr>
              <w:t xml:space="preserve">; must be unique among display </w:t>
            </w:r>
            <w:r w:rsidR="0030488F">
              <w:rPr>
                <w:rFonts w:ascii="Menlo" w:hAnsi="Menlo" w:cs="Menlo"/>
                <w:color w:val="000000" w:themeColor="text1"/>
                <w:sz w:val="20"/>
                <w:szCs w:val="20"/>
              </w:rPr>
              <w:t>nodes</w:t>
            </w:r>
            <w:r w:rsidRPr="00BF268E">
              <w:rPr>
                <w:rFonts w:ascii="Menlo" w:hAnsi="Menlo" w:cs="Menlo"/>
                <w:color w:val="000000" w:themeColor="text1"/>
                <w:sz w:val="20"/>
                <w:szCs w:val="20"/>
              </w:rPr>
              <w:t>, can be the same as sensor nodes.</w:t>
            </w:r>
          </w:p>
        </w:tc>
      </w:tr>
      <w:tr w:rsidR="00BF268E" w:rsidRPr="00BF268E" w14:paraId="57BD5AB0" w14:textId="77777777" w:rsidTr="00244503">
        <w:tc>
          <w:tcPr>
            <w:tcW w:w="1720" w:type="dxa"/>
            <w:hideMark/>
          </w:tcPr>
          <w:p w14:paraId="290DF7A6" w14:textId="39D8EA7B"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ssid</w:t>
            </w:r>
            <w:proofErr w:type="spellEnd"/>
          </w:p>
        </w:tc>
        <w:tc>
          <w:tcPr>
            <w:tcW w:w="1394" w:type="dxa"/>
            <w:hideMark/>
          </w:tcPr>
          <w:p w14:paraId="17E2742C" w14:textId="3D266C0C"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char[</w:t>
            </w:r>
            <w:proofErr w:type="gramEnd"/>
            <w:r w:rsidRPr="00BF268E">
              <w:rPr>
                <w:rFonts w:ascii="Menlo" w:hAnsi="Menlo" w:cs="Menlo"/>
                <w:color w:val="000000" w:themeColor="text1"/>
                <w:sz w:val="20"/>
                <w:szCs w:val="20"/>
              </w:rPr>
              <w:t>]</w:t>
            </w:r>
          </w:p>
        </w:tc>
        <w:tc>
          <w:tcPr>
            <w:tcW w:w="1701" w:type="dxa"/>
            <w:hideMark/>
          </w:tcPr>
          <w:p w14:paraId="658F7FCB" w14:textId="0EDAE842"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Wi-Fi SSID string</w:t>
            </w:r>
          </w:p>
        </w:tc>
        <w:tc>
          <w:tcPr>
            <w:tcW w:w="4536" w:type="dxa"/>
            <w:hideMark/>
          </w:tcPr>
          <w:p w14:paraId="4D267758" w14:textId="2A656347"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Network SSID.</w:t>
            </w:r>
          </w:p>
        </w:tc>
      </w:tr>
      <w:tr w:rsidR="00BF268E" w:rsidRPr="00BF268E" w14:paraId="7E72FD52" w14:textId="77777777" w:rsidTr="00244503">
        <w:tc>
          <w:tcPr>
            <w:tcW w:w="1720" w:type="dxa"/>
            <w:hideMark/>
          </w:tcPr>
          <w:p w14:paraId="164CE51C" w14:textId="47D7359F"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pass</w:t>
            </w:r>
          </w:p>
        </w:tc>
        <w:tc>
          <w:tcPr>
            <w:tcW w:w="1394" w:type="dxa"/>
            <w:hideMark/>
          </w:tcPr>
          <w:p w14:paraId="1EFE2E7A" w14:textId="3ED3D4E5"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char[</w:t>
            </w:r>
            <w:proofErr w:type="gramEnd"/>
            <w:r w:rsidRPr="00BF268E">
              <w:rPr>
                <w:rFonts w:ascii="Menlo" w:hAnsi="Menlo" w:cs="Menlo"/>
                <w:color w:val="000000" w:themeColor="text1"/>
                <w:sz w:val="20"/>
                <w:szCs w:val="20"/>
              </w:rPr>
              <w:t>]</w:t>
            </w:r>
          </w:p>
        </w:tc>
        <w:tc>
          <w:tcPr>
            <w:tcW w:w="1701" w:type="dxa"/>
            <w:hideMark/>
          </w:tcPr>
          <w:p w14:paraId="1849C6DB" w14:textId="5BF87F27"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WPA/WPA2 passphrase</w:t>
            </w:r>
          </w:p>
        </w:tc>
        <w:tc>
          <w:tcPr>
            <w:tcW w:w="4536" w:type="dxa"/>
            <w:hideMark/>
          </w:tcPr>
          <w:p w14:paraId="615E6C70" w14:textId="235388B6"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Wi-Fi password, consult workplace’s IT service for device registration.</w:t>
            </w:r>
          </w:p>
        </w:tc>
      </w:tr>
      <w:tr w:rsidR="00BF268E" w:rsidRPr="00BF268E" w14:paraId="0F5AD6BD" w14:textId="77777777" w:rsidTr="00244503">
        <w:tc>
          <w:tcPr>
            <w:tcW w:w="1720" w:type="dxa"/>
            <w:hideMark/>
          </w:tcPr>
          <w:p w14:paraId="1C6D1D90" w14:textId="4BC4660A"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serverIP</w:t>
            </w:r>
            <w:proofErr w:type="spellEnd"/>
          </w:p>
        </w:tc>
        <w:tc>
          <w:tcPr>
            <w:tcW w:w="1394" w:type="dxa"/>
            <w:hideMark/>
          </w:tcPr>
          <w:p w14:paraId="2113F102" w14:textId="2871CE98"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IPAddress</w:t>
            </w:r>
            <w:proofErr w:type="spellEnd"/>
          </w:p>
        </w:tc>
        <w:tc>
          <w:tcPr>
            <w:tcW w:w="1701" w:type="dxa"/>
            <w:hideMark/>
          </w:tcPr>
          <w:p w14:paraId="1511AF73" w14:textId="376EA21B"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IPv4 address</w:t>
            </w:r>
          </w:p>
        </w:tc>
        <w:tc>
          <w:tcPr>
            <w:tcW w:w="4536" w:type="dxa"/>
            <w:hideMark/>
          </w:tcPr>
          <w:p w14:paraId="62847A75" w14:textId="052E046D"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Hub (server) IP to which clients send UDP datagrams. </w:t>
            </w:r>
          </w:p>
        </w:tc>
      </w:tr>
      <w:tr w:rsidR="00BF268E" w:rsidRPr="00BF268E" w14:paraId="6BEF8087" w14:textId="77777777" w:rsidTr="00244503">
        <w:tc>
          <w:tcPr>
            <w:tcW w:w="1720" w:type="dxa"/>
            <w:hideMark/>
          </w:tcPr>
          <w:p w14:paraId="2AECCA48" w14:textId="4B65C3CC"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UDPPort</w:t>
            </w:r>
            <w:proofErr w:type="spellEnd"/>
          </w:p>
        </w:tc>
        <w:tc>
          <w:tcPr>
            <w:tcW w:w="1394" w:type="dxa"/>
            <w:hideMark/>
          </w:tcPr>
          <w:p w14:paraId="5918F9C8" w14:textId="66FA69EE"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unsigned int</w:t>
            </w:r>
          </w:p>
        </w:tc>
        <w:tc>
          <w:tcPr>
            <w:tcW w:w="1701" w:type="dxa"/>
            <w:hideMark/>
          </w:tcPr>
          <w:p w14:paraId="2E334E64" w14:textId="414B962E"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1-65535</w:t>
            </w:r>
          </w:p>
        </w:tc>
        <w:tc>
          <w:tcPr>
            <w:tcW w:w="4536" w:type="dxa"/>
            <w:hideMark/>
          </w:tcPr>
          <w:p w14:paraId="015318EA" w14:textId="05BA2C7E" w:rsidR="00466DEF" w:rsidRPr="00BF268E" w:rsidRDefault="00466DE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UDP port used by hub and nodes; must match on both ends. The 50505 is an unassigned port in the IANA dynamic/private range to avoid conflicts with well-known/registered services.</w:t>
            </w:r>
          </w:p>
        </w:tc>
      </w:tr>
      <w:tr w:rsidR="00BF268E" w:rsidRPr="00BF268E" w14:paraId="033F9FFB" w14:textId="77777777" w:rsidTr="00244503">
        <w:tc>
          <w:tcPr>
            <w:tcW w:w="1720" w:type="dxa"/>
            <w:hideMark/>
          </w:tcPr>
          <w:p w14:paraId="5E22ABBC" w14:textId="75503E2C"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BatFit_slope</w:t>
            </w:r>
            <w:proofErr w:type="spellEnd"/>
          </w:p>
        </w:tc>
        <w:tc>
          <w:tcPr>
            <w:tcW w:w="1394" w:type="dxa"/>
            <w:hideMark/>
          </w:tcPr>
          <w:p w14:paraId="732337DD" w14:textId="546D60CD" w:rsidR="00466DEF" w:rsidRPr="00BF268E" w:rsidRDefault="00466DE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int[</w:t>
            </w:r>
            <w:proofErr w:type="gramEnd"/>
            <w:r w:rsidRPr="00BF268E">
              <w:rPr>
                <w:rFonts w:ascii="Menlo" w:hAnsi="Menlo" w:cs="Menlo"/>
                <w:color w:val="000000" w:themeColor="text1"/>
                <w:sz w:val="20"/>
                <w:szCs w:val="20"/>
              </w:rPr>
              <w:t>4]</w:t>
            </w:r>
          </w:p>
        </w:tc>
        <w:tc>
          <w:tcPr>
            <w:tcW w:w="1701" w:type="dxa"/>
            <w:hideMark/>
          </w:tcPr>
          <w:p w14:paraId="2923210F" w14:textId="64274EDC"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 number unit V</w:t>
            </w:r>
          </w:p>
        </w:tc>
        <w:tc>
          <w:tcPr>
            <w:tcW w:w="4536" w:type="dxa"/>
            <w:hideMark/>
          </w:tcPr>
          <w:p w14:paraId="43B7F505" w14:textId="15704C13"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Slope of the linear fit converting ADC </w:t>
            </w:r>
            <w:r w:rsidR="009374FA" w:rsidRPr="00BF268E">
              <w:rPr>
                <w:rFonts w:ascii="Menlo" w:hAnsi="Menlo" w:cs="Menlo"/>
                <w:color w:val="000000" w:themeColor="text1"/>
                <w:sz w:val="20"/>
                <w:szCs w:val="20"/>
              </w:rPr>
              <w:t>readings</w:t>
            </w:r>
            <w:r w:rsidRPr="00BF268E">
              <w:rPr>
                <w:rFonts w:ascii="Menlo" w:hAnsi="Menlo" w:cs="Menlo"/>
                <w:color w:val="000000" w:themeColor="text1"/>
                <w:sz w:val="20"/>
                <w:szCs w:val="20"/>
              </w:rPr>
              <w:t xml:space="preserve"> to battery voltage. Calibrate per batch of Li-ion battery.</w:t>
            </w:r>
          </w:p>
        </w:tc>
      </w:tr>
      <w:tr w:rsidR="00BF268E" w:rsidRPr="00BF268E" w14:paraId="6C353E88" w14:textId="77777777" w:rsidTr="00244503">
        <w:tc>
          <w:tcPr>
            <w:tcW w:w="1720" w:type="dxa"/>
          </w:tcPr>
          <w:p w14:paraId="5124328A" w14:textId="63BD5AF4"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BatFitoffset</w:t>
            </w:r>
            <w:proofErr w:type="spellEnd"/>
          </w:p>
        </w:tc>
        <w:tc>
          <w:tcPr>
            <w:tcW w:w="1394" w:type="dxa"/>
          </w:tcPr>
          <w:p w14:paraId="74B3AC80" w14:textId="118FF7AC"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w:t>
            </w:r>
          </w:p>
        </w:tc>
        <w:tc>
          <w:tcPr>
            <w:tcW w:w="1701" w:type="dxa"/>
          </w:tcPr>
          <w:p w14:paraId="2BED9892" w14:textId="1C43E299"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 number unit V</w:t>
            </w:r>
          </w:p>
        </w:tc>
        <w:tc>
          <w:tcPr>
            <w:tcW w:w="4536" w:type="dxa"/>
          </w:tcPr>
          <w:p w14:paraId="5502EC6F" w14:textId="46D3AB5C"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y-axis intercept of the </w:t>
            </w:r>
            <w:r w:rsidR="00634115" w:rsidRPr="00BF268E">
              <w:rPr>
                <w:rFonts w:ascii="Menlo" w:hAnsi="Menlo" w:cs="Menlo"/>
                <w:color w:val="000000" w:themeColor="text1"/>
                <w:sz w:val="20"/>
                <w:szCs w:val="20"/>
              </w:rPr>
              <w:t>linear fit converting ADC readings to battery voltage.</w:t>
            </w:r>
          </w:p>
        </w:tc>
      </w:tr>
      <w:tr w:rsidR="00BF268E" w:rsidRPr="00BF268E" w14:paraId="03AC5324" w14:textId="77777777" w:rsidTr="00244503">
        <w:tc>
          <w:tcPr>
            <w:tcW w:w="1720" w:type="dxa"/>
          </w:tcPr>
          <w:p w14:paraId="51ACC9F0" w14:textId="065F9F44"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BatMaxVol</w:t>
            </w:r>
            <w:proofErr w:type="spellEnd"/>
          </w:p>
        </w:tc>
        <w:tc>
          <w:tcPr>
            <w:tcW w:w="1394" w:type="dxa"/>
          </w:tcPr>
          <w:p w14:paraId="6CCBD0A1" w14:textId="7C519007" w:rsidR="00466DEF" w:rsidRPr="00BF268E" w:rsidRDefault="00ED760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float</w:t>
            </w:r>
          </w:p>
        </w:tc>
        <w:tc>
          <w:tcPr>
            <w:tcW w:w="1701" w:type="dxa"/>
          </w:tcPr>
          <w:p w14:paraId="620FA586" w14:textId="1DC7FD0F" w:rsidR="00466DEF" w:rsidRPr="00BF268E" w:rsidRDefault="00ED760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Float number unit V</w:t>
            </w:r>
          </w:p>
        </w:tc>
        <w:tc>
          <w:tcPr>
            <w:tcW w:w="4536" w:type="dxa"/>
          </w:tcPr>
          <w:p w14:paraId="0D4DFB3F" w14:textId="4161BE11"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Maximum </w:t>
            </w:r>
            <w:r w:rsidR="00634115" w:rsidRPr="00BF268E">
              <w:rPr>
                <w:rFonts w:ascii="Menlo" w:hAnsi="Menlo" w:cs="Menlo"/>
                <w:color w:val="000000" w:themeColor="text1"/>
                <w:sz w:val="20"/>
                <w:szCs w:val="20"/>
              </w:rPr>
              <w:t xml:space="preserve">measured </w:t>
            </w:r>
            <w:r w:rsidRPr="00BF268E">
              <w:rPr>
                <w:rFonts w:ascii="Menlo" w:hAnsi="Menlo" w:cs="Menlo"/>
                <w:color w:val="000000" w:themeColor="text1"/>
                <w:sz w:val="20"/>
                <w:szCs w:val="20"/>
              </w:rPr>
              <w:t>battery voltage</w:t>
            </w:r>
            <w:r w:rsidR="00634115" w:rsidRPr="00BF268E">
              <w:rPr>
                <w:rFonts w:ascii="Menlo" w:hAnsi="Menlo" w:cs="Menlo"/>
                <w:color w:val="000000" w:themeColor="text1"/>
                <w:sz w:val="20"/>
                <w:szCs w:val="20"/>
              </w:rPr>
              <w:t>.</w:t>
            </w:r>
          </w:p>
        </w:tc>
      </w:tr>
      <w:tr w:rsidR="00BF268E" w:rsidRPr="00BF268E" w14:paraId="2DCF0D54" w14:textId="77777777" w:rsidTr="00244503">
        <w:tc>
          <w:tcPr>
            <w:tcW w:w="1720" w:type="dxa"/>
            <w:hideMark/>
          </w:tcPr>
          <w:p w14:paraId="3AE90786" w14:textId="1067B19E"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BatMinVol</w:t>
            </w:r>
            <w:proofErr w:type="spellEnd"/>
          </w:p>
        </w:tc>
        <w:tc>
          <w:tcPr>
            <w:tcW w:w="1394" w:type="dxa"/>
            <w:hideMark/>
          </w:tcPr>
          <w:p w14:paraId="18D26106" w14:textId="600F5999"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w:t>
            </w:r>
          </w:p>
        </w:tc>
        <w:tc>
          <w:tcPr>
            <w:tcW w:w="1701" w:type="dxa"/>
            <w:hideMark/>
          </w:tcPr>
          <w:p w14:paraId="59E0D648" w14:textId="7358B942"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 number unit V</w:t>
            </w:r>
          </w:p>
        </w:tc>
        <w:tc>
          <w:tcPr>
            <w:tcW w:w="4536" w:type="dxa"/>
            <w:hideMark/>
          </w:tcPr>
          <w:p w14:paraId="21895D5A" w14:textId="5DC55D41" w:rsidR="00466DE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 xml:space="preserve">Minimum </w:t>
            </w:r>
            <w:r w:rsidR="00634115" w:rsidRPr="00BF268E">
              <w:rPr>
                <w:rFonts w:ascii="Menlo" w:hAnsi="Menlo" w:cs="Menlo"/>
                <w:color w:val="000000" w:themeColor="text1"/>
                <w:sz w:val="20"/>
                <w:szCs w:val="20"/>
              </w:rPr>
              <w:t xml:space="preserve">measured </w:t>
            </w:r>
            <w:r w:rsidRPr="00BF268E">
              <w:rPr>
                <w:rFonts w:ascii="Menlo" w:hAnsi="Menlo" w:cs="Menlo"/>
                <w:color w:val="000000" w:themeColor="text1"/>
                <w:sz w:val="20"/>
                <w:szCs w:val="20"/>
              </w:rPr>
              <w:t>battery voltage</w:t>
            </w:r>
            <w:r w:rsidR="00634115" w:rsidRPr="00BF268E">
              <w:rPr>
                <w:rFonts w:ascii="Menlo" w:hAnsi="Menlo" w:cs="Menlo"/>
                <w:color w:val="000000" w:themeColor="text1"/>
                <w:sz w:val="20"/>
                <w:szCs w:val="20"/>
              </w:rPr>
              <w:t>.</w:t>
            </w:r>
          </w:p>
        </w:tc>
      </w:tr>
      <w:tr w:rsidR="00BF268E" w:rsidRPr="00BF268E" w14:paraId="2BD9353F" w14:textId="77777777" w:rsidTr="00244503">
        <w:tc>
          <w:tcPr>
            <w:tcW w:w="1720" w:type="dxa"/>
          </w:tcPr>
          <w:p w14:paraId="6DBA7402" w14:textId="573B04DD" w:rsidR="00ED760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BatDCOffSet</w:t>
            </w:r>
            <w:proofErr w:type="spellEnd"/>
          </w:p>
        </w:tc>
        <w:tc>
          <w:tcPr>
            <w:tcW w:w="1394" w:type="dxa"/>
          </w:tcPr>
          <w:p w14:paraId="25015B20" w14:textId="47ED2291" w:rsidR="00ED760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w:t>
            </w:r>
          </w:p>
        </w:tc>
        <w:tc>
          <w:tcPr>
            <w:tcW w:w="1701" w:type="dxa"/>
          </w:tcPr>
          <w:p w14:paraId="4011B1C4" w14:textId="2DC8033A" w:rsidR="00ED760F" w:rsidRPr="00BF268E" w:rsidRDefault="00ED760F"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Float number unit V</w:t>
            </w:r>
          </w:p>
        </w:tc>
        <w:tc>
          <w:tcPr>
            <w:tcW w:w="4536" w:type="dxa"/>
          </w:tcPr>
          <w:p w14:paraId="01DD8F90" w14:textId="719045D3" w:rsidR="00ED760F" w:rsidRPr="00BF268E" w:rsidRDefault="00ED760F"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 xml:space="preserve">Compensation applied when 5 V DC is connected (corrects the reading up-shift under external power). </w:t>
            </w:r>
          </w:p>
        </w:tc>
      </w:tr>
      <w:tr w:rsidR="00BF268E" w:rsidRPr="00BF268E" w14:paraId="60514092" w14:textId="77777777" w:rsidTr="00244503">
        <w:trPr>
          <w:trHeight w:val="48"/>
        </w:trPr>
        <w:tc>
          <w:tcPr>
            <w:tcW w:w="1720" w:type="dxa"/>
          </w:tcPr>
          <w:p w14:paraId="7B3F1BDD" w14:textId="7425E038"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spellStart"/>
            <w:r w:rsidRPr="00BF268E">
              <w:rPr>
                <w:rFonts w:ascii="Menlo" w:hAnsi="Menlo" w:cs="Menlo"/>
                <w:color w:val="000000" w:themeColor="text1"/>
                <w:sz w:val="20"/>
                <w:szCs w:val="20"/>
              </w:rPr>
              <w:t>SenNam</w:t>
            </w:r>
            <w:proofErr w:type="spellEnd"/>
          </w:p>
        </w:tc>
        <w:tc>
          <w:tcPr>
            <w:tcW w:w="1394" w:type="dxa"/>
          </w:tcPr>
          <w:p w14:paraId="3F1CF102" w14:textId="77806185" w:rsidR="00466DEF" w:rsidRPr="00BF268E" w:rsidRDefault="00ED760F" w:rsidP="007D7C9B">
            <w:pPr>
              <w:shd w:val="clear" w:color="auto" w:fill="FFFFFF"/>
              <w:spacing w:line="270" w:lineRule="atLeast"/>
              <w:jc w:val="both"/>
              <w:rPr>
                <w:rFonts w:ascii="Menlo" w:hAnsi="Menlo" w:cs="Menlo"/>
                <w:color w:val="000000" w:themeColor="text1"/>
                <w:sz w:val="20"/>
                <w:szCs w:val="20"/>
              </w:rPr>
            </w:pPr>
            <w:proofErr w:type="gramStart"/>
            <w:r w:rsidRPr="00BF268E">
              <w:rPr>
                <w:rFonts w:ascii="Menlo" w:hAnsi="Menlo" w:cs="Menlo"/>
                <w:color w:val="000000" w:themeColor="text1"/>
                <w:sz w:val="20"/>
                <w:szCs w:val="20"/>
              </w:rPr>
              <w:t>Char[</w:t>
            </w:r>
            <w:proofErr w:type="gramEnd"/>
            <w:r w:rsidRPr="00BF268E">
              <w:rPr>
                <w:rFonts w:ascii="Menlo" w:hAnsi="Menlo" w:cs="Menlo"/>
                <w:color w:val="000000" w:themeColor="text1"/>
                <w:sz w:val="20"/>
                <w:szCs w:val="20"/>
              </w:rPr>
              <w:t>][3]</w:t>
            </w:r>
          </w:p>
        </w:tc>
        <w:tc>
          <w:tcPr>
            <w:tcW w:w="1701" w:type="dxa"/>
          </w:tcPr>
          <w:p w14:paraId="5456C001" w14:textId="27AA01ED" w:rsidR="00466DEF" w:rsidRPr="00BF268E" w:rsidRDefault="00244503" w:rsidP="007D7C9B">
            <w:pPr>
              <w:shd w:val="clear" w:color="auto" w:fill="FFFFFF"/>
              <w:spacing w:line="270" w:lineRule="atLeast"/>
              <w:jc w:val="both"/>
              <w:rPr>
                <w:rFonts w:ascii="Menlo" w:hAnsi="Menlo" w:cs="Menlo"/>
                <w:color w:val="000000" w:themeColor="text1"/>
                <w:sz w:val="20"/>
                <w:szCs w:val="20"/>
              </w:rPr>
            </w:pPr>
            <w:r w:rsidRPr="00BF268E">
              <w:rPr>
                <w:rFonts w:ascii="Menlo" w:hAnsi="Menlo" w:cs="Menlo"/>
                <w:color w:val="000000" w:themeColor="text1"/>
                <w:sz w:val="20"/>
                <w:szCs w:val="20"/>
              </w:rPr>
              <w:t>2 ASCII chars (e.g., “AB”, “CD”)</w:t>
            </w:r>
          </w:p>
        </w:tc>
        <w:tc>
          <w:tcPr>
            <w:tcW w:w="4536" w:type="dxa"/>
          </w:tcPr>
          <w:p w14:paraId="1F10BDE2" w14:textId="0F24A4AB" w:rsidR="00466DEF" w:rsidRPr="00BF268E" w:rsidRDefault="00244503" w:rsidP="007D7C9B">
            <w:pPr>
              <w:jc w:val="both"/>
              <w:rPr>
                <w:rFonts w:ascii="Menlo" w:hAnsi="Menlo" w:cs="Menlo"/>
                <w:color w:val="000000" w:themeColor="text1"/>
                <w:sz w:val="20"/>
                <w:szCs w:val="20"/>
              </w:rPr>
            </w:pPr>
            <w:r w:rsidRPr="00BF268E">
              <w:rPr>
                <w:rFonts w:ascii="Menlo" w:hAnsi="Menlo" w:cs="Menlo"/>
                <w:color w:val="000000" w:themeColor="text1"/>
                <w:sz w:val="20"/>
                <w:szCs w:val="20"/>
              </w:rPr>
              <w:t>Two-character labels are shown in place of numeric sensor IDs (IDs start at 1). If a label is empty (""), the numeric ID is displayed.</w:t>
            </w:r>
          </w:p>
        </w:tc>
      </w:tr>
    </w:tbl>
    <w:p w14:paraId="62CC320E" w14:textId="197970C6" w:rsidR="00361282" w:rsidRPr="00BF268E" w:rsidRDefault="00C70D29" w:rsidP="007D7C9B">
      <w:pPr>
        <w:jc w:val="both"/>
        <w:rPr>
          <w:color w:val="000000" w:themeColor="text1"/>
        </w:rPr>
      </w:pPr>
      <w:r>
        <w:rPr>
          <w:color w:val="000000" w:themeColor="text1"/>
        </w:rPr>
        <w:t>Table S4. User-</w:t>
      </w:r>
      <w:r w:rsidRPr="00121B2B">
        <w:rPr>
          <w:color w:val="000000" w:themeColor="text1"/>
        </w:rPr>
        <w:t xml:space="preserve">configurable firmware parameters for </w:t>
      </w:r>
      <w:r>
        <w:rPr>
          <w:color w:val="000000" w:themeColor="text1"/>
        </w:rPr>
        <w:t>the display</w:t>
      </w:r>
      <w:r w:rsidRPr="00121B2B">
        <w:rPr>
          <w:color w:val="000000" w:themeColor="text1"/>
        </w:rPr>
        <w:t xml:space="preserve"> </w:t>
      </w:r>
      <w:r>
        <w:rPr>
          <w:color w:val="000000" w:themeColor="text1"/>
        </w:rPr>
        <w:t>node.</w:t>
      </w:r>
    </w:p>
    <w:p w14:paraId="7B94CACD" w14:textId="77777777" w:rsidR="00AF65A8" w:rsidRPr="00BF268E" w:rsidRDefault="00AF65A8" w:rsidP="007D7C9B">
      <w:pPr>
        <w:jc w:val="both"/>
        <w:rPr>
          <w:color w:val="000000" w:themeColor="text1"/>
        </w:rPr>
      </w:pPr>
    </w:p>
    <w:p w14:paraId="0F69C3B8" w14:textId="5E7A9245" w:rsidR="00AF65A8" w:rsidRPr="00BF268E" w:rsidRDefault="009F54C0" w:rsidP="007D7C9B">
      <w:pPr>
        <w:pStyle w:val="Heading1"/>
        <w:jc w:val="both"/>
        <w:rPr>
          <w:color w:val="000000" w:themeColor="text1"/>
        </w:rPr>
      </w:pPr>
      <w:bookmarkStart w:id="26" w:name="_Toc212326107"/>
      <w:r w:rsidRPr="00BF268E">
        <w:rPr>
          <w:color w:val="000000" w:themeColor="text1"/>
        </w:rPr>
        <w:t xml:space="preserve">5. </w:t>
      </w:r>
      <w:r w:rsidR="00AF65A8" w:rsidRPr="00BF268E">
        <w:rPr>
          <w:color w:val="000000" w:themeColor="text1"/>
        </w:rPr>
        <w:t xml:space="preserve">Relay </w:t>
      </w:r>
      <w:r w:rsidR="00805AF6">
        <w:rPr>
          <w:color w:val="000000" w:themeColor="text1"/>
        </w:rPr>
        <w:t>Module</w:t>
      </w:r>
      <w:bookmarkEnd w:id="26"/>
    </w:p>
    <w:p w14:paraId="61C0D801" w14:textId="7C19B526" w:rsidR="00AF65A8" w:rsidRPr="00BF268E" w:rsidRDefault="00BF09C5" w:rsidP="007D7C9B">
      <w:pPr>
        <w:jc w:val="both"/>
        <w:rPr>
          <w:color w:val="000000" w:themeColor="text1"/>
        </w:rPr>
      </w:pPr>
      <w:r w:rsidRPr="00BF268E">
        <w:rPr>
          <w:color w:val="000000" w:themeColor="text1"/>
        </w:rPr>
        <w:t xml:space="preserve">The relay box </w:t>
      </w:r>
      <w:r w:rsidR="00FC5DF5" w:rsidRPr="00BF268E">
        <w:rPr>
          <w:color w:val="000000" w:themeColor="text1"/>
        </w:rPr>
        <w:t>is a snap-on module to allow the sensor node or monitor hub to control power-demanding or higher voltage (&gt;</w:t>
      </w:r>
      <w:r w:rsidR="00D32CA2" w:rsidRPr="00BF268E">
        <w:rPr>
          <w:color w:val="000000" w:themeColor="text1"/>
        </w:rPr>
        <w:t xml:space="preserve"> </w:t>
      </w:r>
      <w:r w:rsidR="00FC5DF5" w:rsidRPr="00BF268E">
        <w:rPr>
          <w:color w:val="000000" w:themeColor="text1"/>
        </w:rPr>
        <w:t xml:space="preserve">5V) </w:t>
      </w:r>
      <w:r w:rsidR="00D32CA2" w:rsidRPr="00BF268E">
        <w:rPr>
          <w:color w:val="000000" w:themeColor="text1"/>
        </w:rPr>
        <w:t>peripherals</w:t>
      </w:r>
      <w:r w:rsidR="00FC5DF5" w:rsidRPr="00BF268E">
        <w:rPr>
          <w:color w:val="000000" w:themeColor="text1"/>
        </w:rPr>
        <w:t xml:space="preserve">. The </w:t>
      </w:r>
      <w:r w:rsidR="00D32CA2" w:rsidRPr="00BF268E">
        <w:rPr>
          <w:color w:val="000000" w:themeColor="text1"/>
        </w:rPr>
        <w:t>control side of the relay board connects to the Arduino controller. The isolated side of the relay board is powered by a</w:t>
      </w:r>
      <w:r w:rsidR="00C70D29">
        <w:rPr>
          <w:color w:val="000000" w:themeColor="text1"/>
        </w:rPr>
        <w:t>n</w:t>
      </w:r>
      <w:r w:rsidR="00D32CA2" w:rsidRPr="00BF268E">
        <w:rPr>
          <w:color w:val="000000" w:themeColor="text1"/>
        </w:rPr>
        <w:t xml:space="preserve"> </w:t>
      </w:r>
      <w:r w:rsidR="004F11D3" w:rsidRPr="00BF268E">
        <w:rPr>
          <w:color w:val="000000" w:themeColor="text1"/>
        </w:rPr>
        <w:t xml:space="preserve">adjustable </w:t>
      </w:r>
      <w:r w:rsidR="00D32CA2" w:rsidRPr="00BF268E">
        <w:rPr>
          <w:color w:val="000000" w:themeColor="text1"/>
        </w:rPr>
        <w:t>USB-PD</w:t>
      </w:r>
      <w:r w:rsidR="00CD0344" w:rsidRPr="00BF268E">
        <w:rPr>
          <w:color w:val="000000" w:themeColor="text1"/>
        </w:rPr>
        <w:t xml:space="preserve"> (power delivery)</w:t>
      </w:r>
      <w:r w:rsidR="00D32CA2" w:rsidRPr="00BF268E">
        <w:rPr>
          <w:color w:val="000000" w:themeColor="text1"/>
        </w:rPr>
        <w:t xml:space="preserve"> trigger module, allowing the user to select the appropriate voltage (e.g. 12 V for motorized gas valve, 5 V for LED signs). </w:t>
      </w:r>
    </w:p>
    <w:p w14:paraId="4221CDB7" w14:textId="77777777" w:rsidR="00361282" w:rsidRPr="00BF268E" w:rsidRDefault="00361282" w:rsidP="007D7C9B">
      <w:pPr>
        <w:jc w:val="both"/>
        <w:rPr>
          <w:color w:val="000000" w:themeColor="text1"/>
        </w:rPr>
      </w:pPr>
    </w:p>
    <w:p w14:paraId="08256E09" w14:textId="77777777" w:rsidR="00361282" w:rsidRPr="00BF268E" w:rsidRDefault="00361282" w:rsidP="007D7C9B">
      <w:pPr>
        <w:jc w:val="both"/>
        <w:rPr>
          <w:color w:val="000000" w:themeColor="text1"/>
        </w:rPr>
      </w:pPr>
    </w:p>
    <w:sectPr w:rsidR="00361282" w:rsidRPr="00BF26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E4BB9"/>
    <w:multiLevelType w:val="hybridMultilevel"/>
    <w:tmpl w:val="8A9276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482C74"/>
    <w:multiLevelType w:val="hybridMultilevel"/>
    <w:tmpl w:val="404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D2035"/>
    <w:multiLevelType w:val="hybridMultilevel"/>
    <w:tmpl w:val="E4D8B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871AC"/>
    <w:multiLevelType w:val="hybridMultilevel"/>
    <w:tmpl w:val="3F2A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D93C25"/>
    <w:multiLevelType w:val="hybridMultilevel"/>
    <w:tmpl w:val="AF4C7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1D77C1"/>
    <w:multiLevelType w:val="hybridMultilevel"/>
    <w:tmpl w:val="CCD4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A952F7"/>
    <w:multiLevelType w:val="hybridMultilevel"/>
    <w:tmpl w:val="2F1C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2419F"/>
    <w:multiLevelType w:val="hybridMultilevel"/>
    <w:tmpl w:val="682AA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A1EF4"/>
    <w:multiLevelType w:val="multilevel"/>
    <w:tmpl w:val="6632F802"/>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6D77BAF"/>
    <w:multiLevelType w:val="hybridMultilevel"/>
    <w:tmpl w:val="8A683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05264B"/>
    <w:multiLevelType w:val="hybridMultilevel"/>
    <w:tmpl w:val="A264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887E91"/>
    <w:multiLevelType w:val="hybridMultilevel"/>
    <w:tmpl w:val="CC9C0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F4582"/>
    <w:multiLevelType w:val="multilevel"/>
    <w:tmpl w:val="94DAD32E"/>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F4D5B61"/>
    <w:multiLevelType w:val="hybridMultilevel"/>
    <w:tmpl w:val="D9EE0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F33E3F"/>
    <w:multiLevelType w:val="hybridMultilevel"/>
    <w:tmpl w:val="8FE81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852C8"/>
    <w:multiLevelType w:val="multilevel"/>
    <w:tmpl w:val="B08C90E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675751AA"/>
    <w:multiLevelType w:val="hybridMultilevel"/>
    <w:tmpl w:val="7E90D1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9FA59BE"/>
    <w:multiLevelType w:val="hybridMultilevel"/>
    <w:tmpl w:val="0C1E1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0C529F"/>
    <w:multiLevelType w:val="hybridMultilevel"/>
    <w:tmpl w:val="A4EEB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431A56"/>
    <w:multiLevelType w:val="hybridMultilevel"/>
    <w:tmpl w:val="8F9E1EE4"/>
    <w:lvl w:ilvl="0" w:tplc="04090001">
      <w:start w:val="1"/>
      <w:numFmt w:val="bullet"/>
      <w:lvlText w:val=""/>
      <w:lvlJc w:val="left"/>
      <w:pPr>
        <w:ind w:left="720" w:hanging="360"/>
      </w:pPr>
      <w:rPr>
        <w:rFonts w:ascii="Symbol" w:hAnsi="Symbol" w:hint="default"/>
      </w:rPr>
    </w:lvl>
    <w:lvl w:ilvl="1" w:tplc="69FA0202">
      <w:numFmt w:val="bullet"/>
      <w:lvlText w:val="•"/>
      <w:lvlJc w:val="left"/>
      <w:pPr>
        <w:ind w:left="1440" w:hanging="360"/>
      </w:pPr>
      <w:rPr>
        <w:rFonts w:ascii="Aptos" w:eastAsiaTheme="minorEastAsia"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8C0AEE"/>
    <w:multiLevelType w:val="multilevel"/>
    <w:tmpl w:val="003428E8"/>
    <w:lvl w:ilvl="0">
      <w:start w:val="2"/>
      <w:numFmt w:val="decimal"/>
      <w:lvlText w:val="%1."/>
      <w:lvlJc w:val="left"/>
      <w:pPr>
        <w:ind w:left="680" w:hanging="68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F663376"/>
    <w:multiLevelType w:val="multilevel"/>
    <w:tmpl w:val="09FC45D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FEF52E4"/>
    <w:multiLevelType w:val="multilevel"/>
    <w:tmpl w:val="B08C90E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16cid:durableId="1052971563">
    <w:abstractNumId w:val="3"/>
  </w:num>
  <w:num w:numId="2" w16cid:durableId="767309295">
    <w:abstractNumId w:val="10"/>
  </w:num>
  <w:num w:numId="3" w16cid:durableId="2021271290">
    <w:abstractNumId w:val="19"/>
  </w:num>
  <w:num w:numId="4" w16cid:durableId="331878376">
    <w:abstractNumId w:val="14"/>
  </w:num>
  <w:num w:numId="5" w16cid:durableId="1180194533">
    <w:abstractNumId w:val="4"/>
  </w:num>
  <w:num w:numId="6" w16cid:durableId="361441675">
    <w:abstractNumId w:val="2"/>
  </w:num>
  <w:num w:numId="7" w16cid:durableId="307321558">
    <w:abstractNumId w:val="1"/>
  </w:num>
  <w:num w:numId="8" w16cid:durableId="711731924">
    <w:abstractNumId w:val="9"/>
  </w:num>
  <w:num w:numId="9" w16cid:durableId="354313762">
    <w:abstractNumId w:val="17"/>
  </w:num>
  <w:num w:numId="10" w16cid:durableId="614559413">
    <w:abstractNumId w:val="18"/>
  </w:num>
  <w:num w:numId="11" w16cid:durableId="499542453">
    <w:abstractNumId w:val="5"/>
  </w:num>
  <w:num w:numId="12" w16cid:durableId="251937712">
    <w:abstractNumId w:val="16"/>
  </w:num>
  <w:num w:numId="13" w16cid:durableId="1285963388">
    <w:abstractNumId w:val="13"/>
  </w:num>
  <w:num w:numId="14" w16cid:durableId="1218933311">
    <w:abstractNumId w:val="6"/>
  </w:num>
  <w:num w:numId="15" w16cid:durableId="32770461">
    <w:abstractNumId w:val="0"/>
  </w:num>
  <w:num w:numId="16" w16cid:durableId="61876060">
    <w:abstractNumId w:val="7"/>
  </w:num>
  <w:num w:numId="17" w16cid:durableId="75442921">
    <w:abstractNumId w:val="15"/>
  </w:num>
  <w:num w:numId="18" w16cid:durableId="833649227">
    <w:abstractNumId w:val="22"/>
  </w:num>
  <w:num w:numId="19" w16cid:durableId="1739283574">
    <w:abstractNumId w:val="21"/>
  </w:num>
  <w:num w:numId="20" w16cid:durableId="572201507">
    <w:abstractNumId w:val="12"/>
  </w:num>
  <w:num w:numId="21" w16cid:durableId="1302465909">
    <w:abstractNumId w:val="20"/>
  </w:num>
  <w:num w:numId="22" w16cid:durableId="1985349735">
    <w:abstractNumId w:val="8"/>
  </w:num>
  <w:num w:numId="23" w16cid:durableId="1631293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AB1"/>
    <w:rsid w:val="00005D0F"/>
    <w:rsid w:val="00007DF8"/>
    <w:rsid w:val="00011BB7"/>
    <w:rsid w:val="0001352F"/>
    <w:rsid w:val="000135FB"/>
    <w:rsid w:val="00017467"/>
    <w:rsid w:val="000202C1"/>
    <w:rsid w:val="00025A3A"/>
    <w:rsid w:val="000275E4"/>
    <w:rsid w:val="00031EA6"/>
    <w:rsid w:val="00042589"/>
    <w:rsid w:val="000502E9"/>
    <w:rsid w:val="000624F8"/>
    <w:rsid w:val="000658E7"/>
    <w:rsid w:val="000663BA"/>
    <w:rsid w:val="00075CB0"/>
    <w:rsid w:val="00076342"/>
    <w:rsid w:val="00076A52"/>
    <w:rsid w:val="00077E52"/>
    <w:rsid w:val="000825A2"/>
    <w:rsid w:val="00087DB2"/>
    <w:rsid w:val="00091646"/>
    <w:rsid w:val="00096D82"/>
    <w:rsid w:val="00097532"/>
    <w:rsid w:val="00097772"/>
    <w:rsid w:val="000A1179"/>
    <w:rsid w:val="000B7F6E"/>
    <w:rsid w:val="000C1FFC"/>
    <w:rsid w:val="000C446A"/>
    <w:rsid w:val="000C6B10"/>
    <w:rsid w:val="000C7B9C"/>
    <w:rsid w:val="000D0074"/>
    <w:rsid w:val="000D65A7"/>
    <w:rsid w:val="000D7D11"/>
    <w:rsid w:val="000E5747"/>
    <w:rsid w:val="000E6C74"/>
    <w:rsid w:val="000F194B"/>
    <w:rsid w:val="000F4EC2"/>
    <w:rsid w:val="00103C22"/>
    <w:rsid w:val="001052CA"/>
    <w:rsid w:val="00121B2B"/>
    <w:rsid w:val="00134E10"/>
    <w:rsid w:val="00142658"/>
    <w:rsid w:val="00144A09"/>
    <w:rsid w:val="00145C2D"/>
    <w:rsid w:val="001465D1"/>
    <w:rsid w:val="00153E2D"/>
    <w:rsid w:val="0016076C"/>
    <w:rsid w:val="00164E2D"/>
    <w:rsid w:val="0016793F"/>
    <w:rsid w:val="00173A5E"/>
    <w:rsid w:val="00184FD3"/>
    <w:rsid w:val="00190678"/>
    <w:rsid w:val="00190A4D"/>
    <w:rsid w:val="00195719"/>
    <w:rsid w:val="001A4464"/>
    <w:rsid w:val="001A6020"/>
    <w:rsid w:val="001B7A15"/>
    <w:rsid w:val="001C18AD"/>
    <w:rsid w:val="001C6FFF"/>
    <w:rsid w:val="001C7BCA"/>
    <w:rsid w:val="001E0F99"/>
    <w:rsid w:val="001E125B"/>
    <w:rsid w:val="001E20B4"/>
    <w:rsid w:val="001E6F9F"/>
    <w:rsid w:val="001E7B2A"/>
    <w:rsid w:val="001F2BE1"/>
    <w:rsid w:val="001F43B3"/>
    <w:rsid w:val="001F6A89"/>
    <w:rsid w:val="00202116"/>
    <w:rsid w:val="00203DD0"/>
    <w:rsid w:val="002057EF"/>
    <w:rsid w:val="0021183F"/>
    <w:rsid w:val="00215EBF"/>
    <w:rsid w:val="00217EF8"/>
    <w:rsid w:val="002200AE"/>
    <w:rsid w:val="0022056A"/>
    <w:rsid w:val="002242EC"/>
    <w:rsid w:val="00225FF8"/>
    <w:rsid w:val="00233188"/>
    <w:rsid w:val="00237774"/>
    <w:rsid w:val="00240E7F"/>
    <w:rsid w:val="00244503"/>
    <w:rsid w:val="00245E8E"/>
    <w:rsid w:val="0025171D"/>
    <w:rsid w:val="00251CA1"/>
    <w:rsid w:val="002529EF"/>
    <w:rsid w:val="0025779E"/>
    <w:rsid w:val="002629B5"/>
    <w:rsid w:val="00267D82"/>
    <w:rsid w:val="0027136C"/>
    <w:rsid w:val="002806EA"/>
    <w:rsid w:val="00282B38"/>
    <w:rsid w:val="00284B2D"/>
    <w:rsid w:val="00295607"/>
    <w:rsid w:val="002A23C3"/>
    <w:rsid w:val="002A77AE"/>
    <w:rsid w:val="002B2179"/>
    <w:rsid w:val="002C5D65"/>
    <w:rsid w:val="002C64F2"/>
    <w:rsid w:val="002D4A99"/>
    <w:rsid w:val="002E3922"/>
    <w:rsid w:val="002F5C39"/>
    <w:rsid w:val="0030488F"/>
    <w:rsid w:val="00317221"/>
    <w:rsid w:val="00323711"/>
    <w:rsid w:val="00327B2B"/>
    <w:rsid w:val="003315CD"/>
    <w:rsid w:val="003378F2"/>
    <w:rsid w:val="00344C5B"/>
    <w:rsid w:val="00346033"/>
    <w:rsid w:val="00356593"/>
    <w:rsid w:val="003602AC"/>
    <w:rsid w:val="00361282"/>
    <w:rsid w:val="00361486"/>
    <w:rsid w:val="00372033"/>
    <w:rsid w:val="0037411F"/>
    <w:rsid w:val="00382187"/>
    <w:rsid w:val="00382626"/>
    <w:rsid w:val="00383B54"/>
    <w:rsid w:val="00385AC7"/>
    <w:rsid w:val="0039427E"/>
    <w:rsid w:val="003A030E"/>
    <w:rsid w:val="003A150A"/>
    <w:rsid w:val="003B2F2B"/>
    <w:rsid w:val="003B4569"/>
    <w:rsid w:val="003B5320"/>
    <w:rsid w:val="003C7301"/>
    <w:rsid w:val="003D6B99"/>
    <w:rsid w:val="003D7B89"/>
    <w:rsid w:val="003E2715"/>
    <w:rsid w:val="003E7597"/>
    <w:rsid w:val="003F29E8"/>
    <w:rsid w:val="00401193"/>
    <w:rsid w:val="00412415"/>
    <w:rsid w:val="004135CC"/>
    <w:rsid w:val="00413BC6"/>
    <w:rsid w:val="004167F5"/>
    <w:rsid w:val="004176ED"/>
    <w:rsid w:val="00420224"/>
    <w:rsid w:val="00422506"/>
    <w:rsid w:val="00435A40"/>
    <w:rsid w:val="004367DE"/>
    <w:rsid w:val="00440D86"/>
    <w:rsid w:val="00441A8F"/>
    <w:rsid w:val="00444CF9"/>
    <w:rsid w:val="004471B9"/>
    <w:rsid w:val="00450CB7"/>
    <w:rsid w:val="00466DEF"/>
    <w:rsid w:val="00467AA8"/>
    <w:rsid w:val="00475AD6"/>
    <w:rsid w:val="00477138"/>
    <w:rsid w:val="004860AA"/>
    <w:rsid w:val="00491FA8"/>
    <w:rsid w:val="004A05FE"/>
    <w:rsid w:val="004A5554"/>
    <w:rsid w:val="004B3DF1"/>
    <w:rsid w:val="004B53F1"/>
    <w:rsid w:val="004C209E"/>
    <w:rsid w:val="004C37DB"/>
    <w:rsid w:val="004C52B8"/>
    <w:rsid w:val="004F0467"/>
    <w:rsid w:val="004F11D3"/>
    <w:rsid w:val="00515137"/>
    <w:rsid w:val="00541681"/>
    <w:rsid w:val="00550AD9"/>
    <w:rsid w:val="00551E1A"/>
    <w:rsid w:val="00553534"/>
    <w:rsid w:val="00563BF0"/>
    <w:rsid w:val="00567AF1"/>
    <w:rsid w:val="005754DD"/>
    <w:rsid w:val="0058182B"/>
    <w:rsid w:val="00596929"/>
    <w:rsid w:val="005A0195"/>
    <w:rsid w:val="005A0DA4"/>
    <w:rsid w:val="005A2F2D"/>
    <w:rsid w:val="005B31EC"/>
    <w:rsid w:val="005B777B"/>
    <w:rsid w:val="005D468C"/>
    <w:rsid w:val="005E1AB3"/>
    <w:rsid w:val="005F4FCC"/>
    <w:rsid w:val="006010BD"/>
    <w:rsid w:val="006011C2"/>
    <w:rsid w:val="00601CB6"/>
    <w:rsid w:val="00602130"/>
    <w:rsid w:val="006079CB"/>
    <w:rsid w:val="006242BB"/>
    <w:rsid w:val="0063408D"/>
    <w:rsid w:val="00634115"/>
    <w:rsid w:val="0065411A"/>
    <w:rsid w:val="00655AB8"/>
    <w:rsid w:val="00670509"/>
    <w:rsid w:val="00681E42"/>
    <w:rsid w:val="00682A00"/>
    <w:rsid w:val="00683131"/>
    <w:rsid w:val="006841D1"/>
    <w:rsid w:val="006947DE"/>
    <w:rsid w:val="006964AC"/>
    <w:rsid w:val="006A17E7"/>
    <w:rsid w:val="006A1A3F"/>
    <w:rsid w:val="006A31CE"/>
    <w:rsid w:val="006B081A"/>
    <w:rsid w:val="006B5478"/>
    <w:rsid w:val="006D695A"/>
    <w:rsid w:val="006E7094"/>
    <w:rsid w:val="006F6C07"/>
    <w:rsid w:val="00710328"/>
    <w:rsid w:val="00712002"/>
    <w:rsid w:val="00712176"/>
    <w:rsid w:val="007240B1"/>
    <w:rsid w:val="00730135"/>
    <w:rsid w:val="00730287"/>
    <w:rsid w:val="00733360"/>
    <w:rsid w:val="00735400"/>
    <w:rsid w:val="00741140"/>
    <w:rsid w:val="0074170B"/>
    <w:rsid w:val="00745BC2"/>
    <w:rsid w:val="007519F6"/>
    <w:rsid w:val="00757AB8"/>
    <w:rsid w:val="00757D6F"/>
    <w:rsid w:val="007641A8"/>
    <w:rsid w:val="007671DC"/>
    <w:rsid w:val="007673DD"/>
    <w:rsid w:val="00773F38"/>
    <w:rsid w:val="00776E7E"/>
    <w:rsid w:val="0078488E"/>
    <w:rsid w:val="0078575D"/>
    <w:rsid w:val="007869B2"/>
    <w:rsid w:val="007961AF"/>
    <w:rsid w:val="007974AE"/>
    <w:rsid w:val="007A3EED"/>
    <w:rsid w:val="007B5523"/>
    <w:rsid w:val="007B5739"/>
    <w:rsid w:val="007C0B7B"/>
    <w:rsid w:val="007C7184"/>
    <w:rsid w:val="007C79D9"/>
    <w:rsid w:val="007C7BC5"/>
    <w:rsid w:val="007D1D2B"/>
    <w:rsid w:val="007D74E3"/>
    <w:rsid w:val="007D7C9B"/>
    <w:rsid w:val="007E487A"/>
    <w:rsid w:val="007E5C77"/>
    <w:rsid w:val="007E61DB"/>
    <w:rsid w:val="007E75CE"/>
    <w:rsid w:val="007E7EEC"/>
    <w:rsid w:val="007F16C2"/>
    <w:rsid w:val="007F3F9F"/>
    <w:rsid w:val="007F523B"/>
    <w:rsid w:val="007F5FBC"/>
    <w:rsid w:val="007F69D0"/>
    <w:rsid w:val="007F709B"/>
    <w:rsid w:val="00805AF6"/>
    <w:rsid w:val="00810D5F"/>
    <w:rsid w:val="0081344E"/>
    <w:rsid w:val="0081599C"/>
    <w:rsid w:val="00824622"/>
    <w:rsid w:val="00824AA4"/>
    <w:rsid w:val="00830A4B"/>
    <w:rsid w:val="008349AF"/>
    <w:rsid w:val="0084151E"/>
    <w:rsid w:val="0084277D"/>
    <w:rsid w:val="00843AB2"/>
    <w:rsid w:val="008466D3"/>
    <w:rsid w:val="008526DD"/>
    <w:rsid w:val="00857DA7"/>
    <w:rsid w:val="00875FF9"/>
    <w:rsid w:val="00880D3A"/>
    <w:rsid w:val="00883F22"/>
    <w:rsid w:val="008A4742"/>
    <w:rsid w:val="008A4DD5"/>
    <w:rsid w:val="008B1888"/>
    <w:rsid w:val="008B3807"/>
    <w:rsid w:val="008B6384"/>
    <w:rsid w:val="008C01B8"/>
    <w:rsid w:val="008C195F"/>
    <w:rsid w:val="008C1F04"/>
    <w:rsid w:val="008C3EA1"/>
    <w:rsid w:val="008C6596"/>
    <w:rsid w:val="008D38F1"/>
    <w:rsid w:val="008D619F"/>
    <w:rsid w:val="008E0353"/>
    <w:rsid w:val="008E4D92"/>
    <w:rsid w:val="00901504"/>
    <w:rsid w:val="00901F34"/>
    <w:rsid w:val="0090288B"/>
    <w:rsid w:val="00911FC4"/>
    <w:rsid w:val="009171DC"/>
    <w:rsid w:val="00922923"/>
    <w:rsid w:val="00923D72"/>
    <w:rsid w:val="00924A01"/>
    <w:rsid w:val="00930870"/>
    <w:rsid w:val="009355C3"/>
    <w:rsid w:val="00936911"/>
    <w:rsid w:val="009374FA"/>
    <w:rsid w:val="00943468"/>
    <w:rsid w:val="00943EE4"/>
    <w:rsid w:val="00955347"/>
    <w:rsid w:val="00956C4D"/>
    <w:rsid w:val="00962AFC"/>
    <w:rsid w:val="009646CF"/>
    <w:rsid w:val="009700E2"/>
    <w:rsid w:val="00973BE6"/>
    <w:rsid w:val="009749F4"/>
    <w:rsid w:val="00982E81"/>
    <w:rsid w:val="00990DAB"/>
    <w:rsid w:val="00995801"/>
    <w:rsid w:val="009A05B8"/>
    <w:rsid w:val="009B5F9D"/>
    <w:rsid w:val="009B6938"/>
    <w:rsid w:val="009C52D7"/>
    <w:rsid w:val="009C5B21"/>
    <w:rsid w:val="009D7642"/>
    <w:rsid w:val="009E7CD4"/>
    <w:rsid w:val="009F54C0"/>
    <w:rsid w:val="00A033EF"/>
    <w:rsid w:val="00A071D3"/>
    <w:rsid w:val="00A153FC"/>
    <w:rsid w:val="00A1543A"/>
    <w:rsid w:val="00A20C48"/>
    <w:rsid w:val="00A27158"/>
    <w:rsid w:val="00A41152"/>
    <w:rsid w:val="00A55D4D"/>
    <w:rsid w:val="00A642AD"/>
    <w:rsid w:val="00A659A9"/>
    <w:rsid w:val="00A6687E"/>
    <w:rsid w:val="00A72B6F"/>
    <w:rsid w:val="00A74AE5"/>
    <w:rsid w:val="00A76FF4"/>
    <w:rsid w:val="00A8037D"/>
    <w:rsid w:val="00A829A2"/>
    <w:rsid w:val="00AA06E3"/>
    <w:rsid w:val="00AA4708"/>
    <w:rsid w:val="00AB1F26"/>
    <w:rsid w:val="00AB4D63"/>
    <w:rsid w:val="00AC1BA3"/>
    <w:rsid w:val="00AC34C8"/>
    <w:rsid w:val="00AC47A3"/>
    <w:rsid w:val="00AC4F7A"/>
    <w:rsid w:val="00AC6396"/>
    <w:rsid w:val="00AC6CE0"/>
    <w:rsid w:val="00AC7C03"/>
    <w:rsid w:val="00AD260B"/>
    <w:rsid w:val="00AD7ADD"/>
    <w:rsid w:val="00AE3BCF"/>
    <w:rsid w:val="00AE77C6"/>
    <w:rsid w:val="00AF22AA"/>
    <w:rsid w:val="00AF3993"/>
    <w:rsid w:val="00AF65A8"/>
    <w:rsid w:val="00AF6963"/>
    <w:rsid w:val="00B007D7"/>
    <w:rsid w:val="00B010D0"/>
    <w:rsid w:val="00B2489F"/>
    <w:rsid w:val="00B45037"/>
    <w:rsid w:val="00B527AA"/>
    <w:rsid w:val="00B62671"/>
    <w:rsid w:val="00B6449A"/>
    <w:rsid w:val="00B72323"/>
    <w:rsid w:val="00B72A28"/>
    <w:rsid w:val="00B75493"/>
    <w:rsid w:val="00B92F54"/>
    <w:rsid w:val="00BA0D68"/>
    <w:rsid w:val="00BA46FB"/>
    <w:rsid w:val="00BA58DA"/>
    <w:rsid w:val="00BB070D"/>
    <w:rsid w:val="00BB1D1E"/>
    <w:rsid w:val="00BC1B27"/>
    <w:rsid w:val="00BC3943"/>
    <w:rsid w:val="00BC4C3F"/>
    <w:rsid w:val="00BC50E2"/>
    <w:rsid w:val="00BD75A3"/>
    <w:rsid w:val="00BF09C5"/>
    <w:rsid w:val="00BF268E"/>
    <w:rsid w:val="00BF399E"/>
    <w:rsid w:val="00BF69F4"/>
    <w:rsid w:val="00C00EBD"/>
    <w:rsid w:val="00C02575"/>
    <w:rsid w:val="00C07DBC"/>
    <w:rsid w:val="00C1015F"/>
    <w:rsid w:val="00C11565"/>
    <w:rsid w:val="00C1297F"/>
    <w:rsid w:val="00C13B84"/>
    <w:rsid w:val="00C16580"/>
    <w:rsid w:val="00C21026"/>
    <w:rsid w:val="00C31263"/>
    <w:rsid w:val="00C31A2E"/>
    <w:rsid w:val="00C339AA"/>
    <w:rsid w:val="00C33D59"/>
    <w:rsid w:val="00C36491"/>
    <w:rsid w:val="00C41AB1"/>
    <w:rsid w:val="00C553AF"/>
    <w:rsid w:val="00C64BDC"/>
    <w:rsid w:val="00C67BA5"/>
    <w:rsid w:val="00C70D29"/>
    <w:rsid w:val="00C72431"/>
    <w:rsid w:val="00C82A50"/>
    <w:rsid w:val="00C82EAC"/>
    <w:rsid w:val="00C910F8"/>
    <w:rsid w:val="00CA0677"/>
    <w:rsid w:val="00CB3275"/>
    <w:rsid w:val="00CC4C5F"/>
    <w:rsid w:val="00CD0344"/>
    <w:rsid w:val="00CD7FE2"/>
    <w:rsid w:val="00CE5261"/>
    <w:rsid w:val="00CF196D"/>
    <w:rsid w:val="00CF77C3"/>
    <w:rsid w:val="00D03B28"/>
    <w:rsid w:val="00D13442"/>
    <w:rsid w:val="00D1555A"/>
    <w:rsid w:val="00D231FB"/>
    <w:rsid w:val="00D25E17"/>
    <w:rsid w:val="00D31115"/>
    <w:rsid w:val="00D32CA2"/>
    <w:rsid w:val="00D3595B"/>
    <w:rsid w:val="00D52785"/>
    <w:rsid w:val="00D536E4"/>
    <w:rsid w:val="00D619BD"/>
    <w:rsid w:val="00D61D04"/>
    <w:rsid w:val="00D671D9"/>
    <w:rsid w:val="00D72CE5"/>
    <w:rsid w:val="00D74C26"/>
    <w:rsid w:val="00D83B81"/>
    <w:rsid w:val="00D84A77"/>
    <w:rsid w:val="00D87D58"/>
    <w:rsid w:val="00DA45E5"/>
    <w:rsid w:val="00DB0F9D"/>
    <w:rsid w:val="00DB1809"/>
    <w:rsid w:val="00DB54C5"/>
    <w:rsid w:val="00DC36B0"/>
    <w:rsid w:val="00DC3F01"/>
    <w:rsid w:val="00DC66F8"/>
    <w:rsid w:val="00DC6BA8"/>
    <w:rsid w:val="00DC6F8C"/>
    <w:rsid w:val="00DD0712"/>
    <w:rsid w:val="00E07D5F"/>
    <w:rsid w:val="00E13C89"/>
    <w:rsid w:val="00E24690"/>
    <w:rsid w:val="00E2792D"/>
    <w:rsid w:val="00E34E95"/>
    <w:rsid w:val="00E53E26"/>
    <w:rsid w:val="00E562AF"/>
    <w:rsid w:val="00E5733C"/>
    <w:rsid w:val="00E73257"/>
    <w:rsid w:val="00E74381"/>
    <w:rsid w:val="00E74997"/>
    <w:rsid w:val="00E80A0A"/>
    <w:rsid w:val="00E86620"/>
    <w:rsid w:val="00E95579"/>
    <w:rsid w:val="00EA17D8"/>
    <w:rsid w:val="00EA424F"/>
    <w:rsid w:val="00EA6193"/>
    <w:rsid w:val="00EB25F7"/>
    <w:rsid w:val="00EB7672"/>
    <w:rsid w:val="00EC252A"/>
    <w:rsid w:val="00ED6E0E"/>
    <w:rsid w:val="00ED760F"/>
    <w:rsid w:val="00EE0EDA"/>
    <w:rsid w:val="00F07F99"/>
    <w:rsid w:val="00F10EBE"/>
    <w:rsid w:val="00F20A53"/>
    <w:rsid w:val="00F22767"/>
    <w:rsid w:val="00F33CA7"/>
    <w:rsid w:val="00F361C8"/>
    <w:rsid w:val="00F36333"/>
    <w:rsid w:val="00F36B43"/>
    <w:rsid w:val="00F36D2A"/>
    <w:rsid w:val="00F406D5"/>
    <w:rsid w:val="00F40FFB"/>
    <w:rsid w:val="00F41A2E"/>
    <w:rsid w:val="00F4249C"/>
    <w:rsid w:val="00F46BC5"/>
    <w:rsid w:val="00F54B64"/>
    <w:rsid w:val="00F550C7"/>
    <w:rsid w:val="00F63AFB"/>
    <w:rsid w:val="00F73189"/>
    <w:rsid w:val="00F77127"/>
    <w:rsid w:val="00F846FB"/>
    <w:rsid w:val="00F85D68"/>
    <w:rsid w:val="00F87C5F"/>
    <w:rsid w:val="00F912B0"/>
    <w:rsid w:val="00F95BEB"/>
    <w:rsid w:val="00F95D06"/>
    <w:rsid w:val="00F97688"/>
    <w:rsid w:val="00FA402C"/>
    <w:rsid w:val="00FB1870"/>
    <w:rsid w:val="00FB52A1"/>
    <w:rsid w:val="00FC15E8"/>
    <w:rsid w:val="00FC19D0"/>
    <w:rsid w:val="00FC24EE"/>
    <w:rsid w:val="00FC30EC"/>
    <w:rsid w:val="00FC3EA1"/>
    <w:rsid w:val="00FC5DF5"/>
    <w:rsid w:val="00FD683A"/>
    <w:rsid w:val="00FE01A2"/>
    <w:rsid w:val="00FE6B4D"/>
    <w:rsid w:val="00FF0539"/>
    <w:rsid w:val="00FF3B2F"/>
    <w:rsid w:val="00FF71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EB8C0"/>
  <w15:chartTrackingRefBased/>
  <w15:docId w15:val="{0F66EF20-4393-0F4F-8461-BC1525BDC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C89"/>
    <w:pPr>
      <w:spacing w:after="0"/>
    </w:pPr>
  </w:style>
  <w:style w:type="paragraph" w:styleId="Heading1">
    <w:name w:val="heading 1"/>
    <w:basedOn w:val="NoSpacing"/>
    <w:next w:val="NoSpacing"/>
    <w:link w:val="Heading1Char"/>
    <w:uiPriority w:val="9"/>
    <w:qFormat/>
    <w:rsid w:val="00E13C89"/>
    <w:pPr>
      <w:keepNext/>
      <w:keepLines/>
      <w:spacing w:before="80" w:after="80"/>
      <w:contextualSpacing/>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74E3"/>
    <w:pPr>
      <w:keepNext/>
      <w:keepLines/>
      <w:spacing w:before="8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Heading2"/>
    <w:next w:val="Normal"/>
    <w:link w:val="Heading3Char"/>
    <w:uiPriority w:val="9"/>
    <w:unhideWhenUsed/>
    <w:qFormat/>
    <w:rsid w:val="007D74E3"/>
    <w:pPr>
      <w:spacing w:before="120"/>
      <w:outlineLvl w:val="2"/>
    </w:pPr>
  </w:style>
  <w:style w:type="paragraph" w:styleId="Heading4">
    <w:name w:val="heading 4"/>
    <w:basedOn w:val="Normal"/>
    <w:next w:val="Normal"/>
    <w:link w:val="Heading4Char"/>
    <w:uiPriority w:val="9"/>
    <w:semiHidden/>
    <w:unhideWhenUsed/>
    <w:qFormat/>
    <w:rsid w:val="00C41A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1A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1A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1A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1A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1A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C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74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74E3"/>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C41A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1A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1A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1A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1A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1AB1"/>
    <w:rPr>
      <w:rFonts w:eastAsiaTheme="majorEastAsia" w:cstheme="majorBidi"/>
      <w:color w:val="272727" w:themeColor="text1" w:themeTint="D8"/>
    </w:rPr>
  </w:style>
  <w:style w:type="paragraph" w:styleId="Title">
    <w:name w:val="Title"/>
    <w:basedOn w:val="Normal"/>
    <w:next w:val="Normal"/>
    <w:link w:val="TitleChar"/>
    <w:uiPriority w:val="10"/>
    <w:qFormat/>
    <w:rsid w:val="00C41A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A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1A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1A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1AB1"/>
    <w:pPr>
      <w:spacing w:before="160"/>
      <w:jc w:val="center"/>
    </w:pPr>
    <w:rPr>
      <w:i/>
      <w:iCs/>
      <w:color w:val="404040" w:themeColor="text1" w:themeTint="BF"/>
    </w:rPr>
  </w:style>
  <w:style w:type="character" w:customStyle="1" w:styleId="QuoteChar">
    <w:name w:val="Quote Char"/>
    <w:basedOn w:val="DefaultParagraphFont"/>
    <w:link w:val="Quote"/>
    <w:uiPriority w:val="29"/>
    <w:rsid w:val="00C41AB1"/>
    <w:rPr>
      <w:i/>
      <w:iCs/>
      <w:color w:val="404040" w:themeColor="text1" w:themeTint="BF"/>
    </w:rPr>
  </w:style>
  <w:style w:type="paragraph" w:styleId="ListParagraph">
    <w:name w:val="List Paragraph"/>
    <w:basedOn w:val="Normal"/>
    <w:uiPriority w:val="34"/>
    <w:qFormat/>
    <w:rsid w:val="00C41AB1"/>
    <w:pPr>
      <w:ind w:left="720"/>
      <w:contextualSpacing/>
    </w:pPr>
  </w:style>
  <w:style w:type="character" w:styleId="IntenseEmphasis">
    <w:name w:val="Intense Emphasis"/>
    <w:basedOn w:val="DefaultParagraphFont"/>
    <w:uiPriority w:val="21"/>
    <w:qFormat/>
    <w:rsid w:val="00C41AB1"/>
    <w:rPr>
      <w:i/>
      <w:iCs/>
      <w:color w:val="0F4761" w:themeColor="accent1" w:themeShade="BF"/>
    </w:rPr>
  </w:style>
  <w:style w:type="paragraph" w:styleId="IntenseQuote">
    <w:name w:val="Intense Quote"/>
    <w:basedOn w:val="Normal"/>
    <w:next w:val="Normal"/>
    <w:link w:val="IntenseQuoteChar"/>
    <w:uiPriority w:val="30"/>
    <w:qFormat/>
    <w:rsid w:val="00C41A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1AB1"/>
    <w:rPr>
      <w:i/>
      <w:iCs/>
      <w:color w:val="0F4761" w:themeColor="accent1" w:themeShade="BF"/>
    </w:rPr>
  </w:style>
  <w:style w:type="character" w:styleId="IntenseReference">
    <w:name w:val="Intense Reference"/>
    <w:basedOn w:val="DefaultParagraphFont"/>
    <w:uiPriority w:val="32"/>
    <w:qFormat/>
    <w:rsid w:val="00C41AB1"/>
    <w:rPr>
      <w:b/>
      <w:bCs/>
      <w:smallCaps/>
      <w:color w:val="0F4761" w:themeColor="accent1" w:themeShade="BF"/>
      <w:spacing w:val="5"/>
    </w:rPr>
  </w:style>
  <w:style w:type="table" w:styleId="TableGrid">
    <w:name w:val="Table Grid"/>
    <w:basedOn w:val="TableNormal"/>
    <w:uiPriority w:val="39"/>
    <w:rsid w:val="00233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8488E"/>
    <w:rPr>
      <w:rFonts w:ascii="Courier New" w:eastAsia="Times New Roman" w:hAnsi="Courier New" w:cs="Courier New"/>
      <w:sz w:val="20"/>
      <w:szCs w:val="20"/>
    </w:rPr>
  </w:style>
  <w:style w:type="character" w:styleId="Strong">
    <w:name w:val="Strong"/>
    <w:basedOn w:val="DefaultParagraphFont"/>
    <w:uiPriority w:val="22"/>
    <w:qFormat/>
    <w:rsid w:val="00D3595B"/>
    <w:rPr>
      <w:b/>
      <w:bCs/>
    </w:rPr>
  </w:style>
  <w:style w:type="paragraph" w:styleId="TOCHeading">
    <w:name w:val="TOC Heading"/>
    <w:basedOn w:val="Heading1"/>
    <w:next w:val="Normal"/>
    <w:uiPriority w:val="39"/>
    <w:unhideWhenUsed/>
    <w:qFormat/>
    <w:rsid w:val="00164E2D"/>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164E2D"/>
    <w:pPr>
      <w:spacing w:before="360" w:after="360"/>
    </w:pPr>
    <w:rPr>
      <w:b/>
      <w:bCs/>
      <w:caps/>
      <w:sz w:val="22"/>
      <w:szCs w:val="22"/>
      <w:u w:val="single"/>
    </w:rPr>
  </w:style>
  <w:style w:type="paragraph" w:styleId="TOC2">
    <w:name w:val="toc 2"/>
    <w:basedOn w:val="Normal"/>
    <w:next w:val="Normal"/>
    <w:autoRedefine/>
    <w:uiPriority w:val="39"/>
    <w:unhideWhenUsed/>
    <w:rsid w:val="00164E2D"/>
    <w:rPr>
      <w:b/>
      <w:bCs/>
      <w:smallCaps/>
      <w:sz w:val="22"/>
      <w:szCs w:val="22"/>
    </w:rPr>
  </w:style>
  <w:style w:type="paragraph" w:styleId="TOC3">
    <w:name w:val="toc 3"/>
    <w:basedOn w:val="Normal"/>
    <w:next w:val="Normal"/>
    <w:autoRedefine/>
    <w:uiPriority w:val="39"/>
    <w:unhideWhenUsed/>
    <w:rsid w:val="00164E2D"/>
    <w:rPr>
      <w:smallCaps/>
      <w:sz w:val="22"/>
      <w:szCs w:val="22"/>
    </w:rPr>
  </w:style>
  <w:style w:type="paragraph" w:styleId="TOC4">
    <w:name w:val="toc 4"/>
    <w:basedOn w:val="Normal"/>
    <w:next w:val="Normal"/>
    <w:autoRedefine/>
    <w:uiPriority w:val="39"/>
    <w:semiHidden/>
    <w:unhideWhenUsed/>
    <w:rsid w:val="00164E2D"/>
    <w:rPr>
      <w:sz w:val="22"/>
      <w:szCs w:val="22"/>
    </w:rPr>
  </w:style>
  <w:style w:type="paragraph" w:styleId="TOC5">
    <w:name w:val="toc 5"/>
    <w:basedOn w:val="Normal"/>
    <w:next w:val="Normal"/>
    <w:autoRedefine/>
    <w:uiPriority w:val="39"/>
    <w:semiHidden/>
    <w:unhideWhenUsed/>
    <w:rsid w:val="00164E2D"/>
    <w:rPr>
      <w:sz w:val="22"/>
      <w:szCs w:val="22"/>
    </w:rPr>
  </w:style>
  <w:style w:type="paragraph" w:styleId="TOC6">
    <w:name w:val="toc 6"/>
    <w:basedOn w:val="Normal"/>
    <w:next w:val="Normal"/>
    <w:autoRedefine/>
    <w:uiPriority w:val="39"/>
    <w:semiHidden/>
    <w:unhideWhenUsed/>
    <w:rsid w:val="00164E2D"/>
    <w:rPr>
      <w:sz w:val="22"/>
      <w:szCs w:val="22"/>
    </w:rPr>
  </w:style>
  <w:style w:type="paragraph" w:styleId="TOC7">
    <w:name w:val="toc 7"/>
    <w:basedOn w:val="Normal"/>
    <w:next w:val="Normal"/>
    <w:autoRedefine/>
    <w:uiPriority w:val="39"/>
    <w:semiHidden/>
    <w:unhideWhenUsed/>
    <w:rsid w:val="00164E2D"/>
    <w:rPr>
      <w:sz w:val="22"/>
      <w:szCs w:val="22"/>
    </w:rPr>
  </w:style>
  <w:style w:type="paragraph" w:styleId="TOC8">
    <w:name w:val="toc 8"/>
    <w:basedOn w:val="Normal"/>
    <w:next w:val="Normal"/>
    <w:autoRedefine/>
    <w:uiPriority w:val="39"/>
    <w:semiHidden/>
    <w:unhideWhenUsed/>
    <w:rsid w:val="00164E2D"/>
    <w:rPr>
      <w:sz w:val="22"/>
      <w:szCs w:val="22"/>
    </w:rPr>
  </w:style>
  <w:style w:type="paragraph" w:styleId="TOC9">
    <w:name w:val="toc 9"/>
    <w:basedOn w:val="Normal"/>
    <w:next w:val="Normal"/>
    <w:autoRedefine/>
    <w:uiPriority w:val="39"/>
    <w:semiHidden/>
    <w:unhideWhenUsed/>
    <w:rsid w:val="00164E2D"/>
    <w:rPr>
      <w:sz w:val="22"/>
      <w:szCs w:val="22"/>
    </w:rPr>
  </w:style>
  <w:style w:type="character" w:styleId="Hyperlink">
    <w:name w:val="Hyperlink"/>
    <w:basedOn w:val="DefaultParagraphFont"/>
    <w:uiPriority w:val="99"/>
    <w:unhideWhenUsed/>
    <w:rsid w:val="00AF65A8"/>
    <w:rPr>
      <w:color w:val="467886" w:themeColor="hyperlink"/>
      <w:u w:val="single"/>
    </w:rPr>
  </w:style>
  <w:style w:type="paragraph" w:styleId="NoSpacing">
    <w:name w:val="No Spacing"/>
    <w:uiPriority w:val="1"/>
    <w:qFormat/>
    <w:rsid w:val="009F54C0"/>
    <w:pPr>
      <w:spacing w:after="0" w:line="240" w:lineRule="auto"/>
    </w:pPr>
  </w:style>
  <w:style w:type="paragraph" w:styleId="NormalWeb">
    <w:name w:val="Normal (Web)"/>
    <w:basedOn w:val="Normal"/>
    <w:uiPriority w:val="99"/>
    <w:semiHidden/>
    <w:unhideWhenUsed/>
    <w:rsid w:val="004B53F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634115"/>
    <w:rPr>
      <w:color w:val="666666"/>
    </w:rPr>
  </w:style>
  <w:style w:type="character" w:styleId="UnresolvedMention">
    <w:name w:val="Unresolved Mention"/>
    <w:basedOn w:val="DefaultParagraphFont"/>
    <w:uiPriority w:val="99"/>
    <w:semiHidden/>
    <w:unhideWhenUsed/>
    <w:rsid w:val="001E6F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CBEE3-2002-6643-AAAF-DFDC26E4A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13</Pages>
  <Words>2812</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Yang</dc:creator>
  <cp:keywords/>
  <dc:description/>
  <cp:lastModifiedBy>Gao, Yang</cp:lastModifiedBy>
  <cp:revision>19</cp:revision>
  <dcterms:created xsi:type="dcterms:W3CDTF">2025-09-11T18:48:00Z</dcterms:created>
  <dcterms:modified xsi:type="dcterms:W3CDTF">2025-10-31T03:47:00Z</dcterms:modified>
</cp:coreProperties>
</file>